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EB2" w:rsidRPr="00013EB2" w:rsidRDefault="00013EB2" w:rsidP="007B76DF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/>
          <w:bCs/>
          <w:sz w:val="36"/>
          <w:szCs w:val="36"/>
        </w:rPr>
      </w:pPr>
      <w:r w:rsidRPr="00013EB2">
        <w:rPr>
          <w:rFonts w:cs="Times New Roman"/>
          <w:bCs/>
          <w:sz w:val="36"/>
          <w:szCs w:val="36"/>
        </w:rPr>
        <w:t>Уголовно-процессуальный кодекс Республики Беларусь</w:t>
      </w:r>
      <w:r w:rsidRPr="00013EB2">
        <w:rPr>
          <w:rFonts w:cs="Times New Roman"/>
          <w:bCs/>
          <w:sz w:val="36"/>
          <w:szCs w:val="36"/>
        </w:rPr>
        <w:t xml:space="preserve"> от 16.07.1999 N 295-З (ред. от 26.05.2021) </w:t>
      </w:r>
    </w:p>
    <w:p w:rsidR="00013EB2" w:rsidRPr="00013EB2" w:rsidRDefault="00013EB2" w:rsidP="007B76DF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/>
          <w:bCs/>
          <w:szCs w:val="30"/>
        </w:rPr>
      </w:pPr>
    </w:p>
    <w:p w:rsidR="007B76DF" w:rsidRPr="00013EB2" w:rsidRDefault="007B76DF" w:rsidP="007B76DF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30"/>
        </w:rPr>
      </w:pPr>
      <w:r w:rsidRPr="00013EB2">
        <w:rPr>
          <w:rFonts w:cs="Times New Roman"/>
          <w:b/>
          <w:bCs/>
          <w:szCs w:val="30"/>
        </w:rPr>
        <w:t>Статья 138. Право обжалования действий и решений органа, ведущего уголовный процесс</w:t>
      </w:r>
    </w:p>
    <w:p w:rsidR="007B76DF" w:rsidRPr="00013EB2" w:rsidRDefault="007B76DF" w:rsidP="007B76DF">
      <w:pPr>
        <w:autoSpaceDE w:val="0"/>
        <w:autoSpaceDN w:val="0"/>
        <w:adjustRightInd w:val="0"/>
        <w:rPr>
          <w:rFonts w:cs="Times New Roman"/>
          <w:szCs w:val="30"/>
        </w:rPr>
      </w:pPr>
    </w:p>
    <w:p w:rsidR="007B76DF" w:rsidRPr="00013EB2" w:rsidRDefault="007B76DF" w:rsidP="007B76DF">
      <w:pPr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013EB2">
        <w:rPr>
          <w:rFonts w:cs="Times New Roman"/>
          <w:szCs w:val="30"/>
        </w:rPr>
        <w:t>Действия и решения органа, ведущего уголовный процесс, могут быть обжалованы в установленном настоящим Кодексом порядке участниками уголовного процесса, а также иными физическими и юридическими лицами, если проводимые процессуальные действия и решения затрагивают их интересы.</w:t>
      </w:r>
    </w:p>
    <w:p w:rsidR="007B76DF" w:rsidRPr="00013EB2" w:rsidRDefault="007B76DF" w:rsidP="007B76DF">
      <w:pPr>
        <w:autoSpaceDE w:val="0"/>
        <w:autoSpaceDN w:val="0"/>
        <w:adjustRightInd w:val="0"/>
        <w:rPr>
          <w:rFonts w:cs="Times New Roman"/>
          <w:szCs w:val="30"/>
        </w:rPr>
      </w:pPr>
    </w:p>
    <w:p w:rsidR="007B76DF" w:rsidRPr="00013EB2" w:rsidRDefault="007B76DF" w:rsidP="007B76DF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30"/>
        </w:rPr>
      </w:pPr>
      <w:r w:rsidRPr="00013EB2">
        <w:rPr>
          <w:rFonts w:cs="Times New Roman"/>
          <w:b/>
          <w:bCs/>
          <w:szCs w:val="30"/>
        </w:rPr>
        <w:t>Статья 139. Подача жалоб</w:t>
      </w:r>
    </w:p>
    <w:p w:rsidR="007B76DF" w:rsidRPr="00013EB2" w:rsidRDefault="007B76DF" w:rsidP="007B76DF">
      <w:pPr>
        <w:autoSpaceDE w:val="0"/>
        <w:autoSpaceDN w:val="0"/>
        <w:adjustRightInd w:val="0"/>
        <w:rPr>
          <w:rFonts w:cs="Times New Roman"/>
          <w:szCs w:val="30"/>
        </w:rPr>
      </w:pPr>
    </w:p>
    <w:p w:rsidR="007B76DF" w:rsidRPr="00013EB2" w:rsidRDefault="007B76DF" w:rsidP="006E588B">
      <w:pPr>
        <w:autoSpaceDE w:val="0"/>
        <w:autoSpaceDN w:val="0"/>
        <w:adjustRightInd w:val="0"/>
        <w:ind w:firstLine="539"/>
        <w:jc w:val="both"/>
        <w:rPr>
          <w:rFonts w:cs="Times New Roman"/>
          <w:szCs w:val="30"/>
        </w:rPr>
      </w:pPr>
      <w:bookmarkStart w:id="0" w:name="Par11"/>
      <w:bookmarkEnd w:id="0"/>
      <w:r w:rsidRPr="00013EB2">
        <w:rPr>
          <w:rFonts w:cs="Times New Roman"/>
          <w:szCs w:val="30"/>
        </w:rPr>
        <w:t xml:space="preserve">1. Жалобы лиц, указанных в </w:t>
      </w:r>
      <w:hyperlink w:anchor="Par5" w:history="1">
        <w:r w:rsidRPr="00013EB2">
          <w:rPr>
            <w:rFonts w:cs="Times New Roman"/>
            <w:szCs w:val="30"/>
          </w:rPr>
          <w:t>статье 138</w:t>
        </w:r>
      </w:hyperlink>
      <w:r w:rsidRPr="00013EB2">
        <w:rPr>
          <w:rFonts w:cs="Times New Roman"/>
          <w:szCs w:val="30"/>
        </w:rPr>
        <w:t xml:space="preserve"> настоящего Кодекса, на действия и решения органа дознания, лица, производящего дознание, и следователя подаются прокурору, осуществляющему надзор за исполнением законов при производстве предварительного расследования, а жалобы на действия и решения следователя могут подаваться также начальнику следственного подразделения. Жалобы на действия и решения прокурора подаются вышестоящему прокурору, на действия и решения начальника следственного подразделения - вышестоящему начальнику следственного подразделения, а на действия и решения суда - в вышестоящий суд.</w:t>
      </w:r>
    </w:p>
    <w:p w:rsidR="007B76DF" w:rsidRPr="00013EB2" w:rsidRDefault="007B76DF" w:rsidP="006E588B">
      <w:pPr>
        <w:autoSpaceDE w:val="0"/>
        <w:autoSpaceDN w:val="0"/>
        <w:adjustRightInd w:val="0"/>
        <w:ind w:firstLine="539"/>
        <w:jc w:val="both"/>
        <w:rPr>
          <w:rFonts w:cs="Times New Roman"/>
          <w:szCs w:val="30"/>
        </w:rPr>
      </w:pPr>
      <w:r w:rsidRPr="00013EB2">
        <w:rPr>
          <w:rFonts w:cs="Times New Roman"/>
          <w:szCs w:val="30"/>
        </w:rPr>
        <w:t>2. Жалобы на решения органа уголовного преследования об отказе в возбуждении уголовного дела, о прекращении предварительного расследования уголовного дела, уголовного преследования, об отказе в возбуждении производства по вновь открывшимся обстоятельствам, о прекращении производства по вновь открывшимся обстоятельствам подаются соответствующему прокурору или в суд по месту расследования уголовного дела либо рассмотрения заявления или сообщения о преступлении. Жалобы на решения следователя об отказе в возбуждении уголовного дела, о прекращении предварительного расследования уголовного дела, уголовного преследования могут быть также поданы соответствующему начальнику следственного подразделения.</w:t>
      </w:r>
    </w:p>
    <w:p w:rsidR="007B76DF" w:rsidRPr="00013EB2" w:rsidRDefault="007B76DF" w:rsidP="006E588B">
      <w:pPr>
        <w:autoSpaceDE w:val="0"/>
        <w:autoSpaceDN w:val="0"/>
        <w:adjustRightInd w:val="0"/>
        <w:ind w:firstLine="539"/>
        <w:jc w:val="both"/>
        <w:rPr>
          <w:rFonts w:cs="Times New Roman"/>
          <w:szCs w:val="30"/>
        </w:rPr>
      </w:pPr>
      <w:r w:rsidRPr="00013EB2">
        <w:rPr>
          <w:rFonts w:cs="Times New Roman"/>
          <w:szCs w:val="30"/>
        </w:rPr>
        <w:t xml:space="preserve">2-1. Не допускается подача жалоб на действия и решения следователя начальнику следственного подразделения после их обжалования прокурору либо в суд, а на действия и решения прокурора - вышестоящему прокурору после их обжалования в суд. В этом случае дальнейшее обжалование принятых по жалобам решений осуществляется с учетом положений </w:t>
      </w:r>
      <w:hyperlink w:anchor="Par11" w:history="1">
        <w:r w:rsidRPr="00013EB2">
          <w:rPr>
            <w:rFonts w:cs="Times New Roman"/>
            <w:szCs w:val="30"/>
          </w:rPr>
          <w:t>части 1</w:t>
        </w:r>
      </w:hyperlink>
      <w:r w:rsidRPr="00013EB2">
        <w:rPr>
          <w:rFonts w:cs="Times New Roman"/>
          <w:szCs w:val="30"/>
        </w:rPr>
        <w:t xml:space="preserve"> настоящей статьи.</w:t>
      </w:r>
    </w:p>
    <w:p w:rsidR="007B76DF" w:rsidRPr="00013EB2" w:rsidRDefault="007B76DF" w:rsidP="006E588B">
      <w:pPr>
        <w:autoSpaceDE w:val="0"/>
        <w:autoSpaceDN w:val="0"/>
        <w:adjustRightInd w:val="0"/>
        <w:ind w:firstLine="539"/>
        <w:jc w:val="both"/>
        <w:rPr>
          <w:rFonts w:cs="Times New Roman"/>
          <w:szCs w:val="30"/>
        </w:rPr>
      </w:pPr>
      <w:r w:rsidRPr="00013EB2">
        <w:rPr>
          <w:rFonts w:cs="Times New Roman"/>
          <w:szCs w:val="30"/>
        </w:rPr>
        <w:lastRenderedPageBreak/>
        <w:t>3. Администрация мест предварительного заключения обязана не позднее одних суток передать органу, ведущему уголовный процесс, жалобы лиц, задержанных по подозрению в совершении преступления или заключенных под стражу в качестве меры пресечения.</w:t>
      </w:r>
    </w:p>
    <w:p w:rsidR="007B76DF" w:rsidRPr="00013EB2" w:rsidRDefault="007B76DF" w:rsidP="006E588B">
      <w:pPr>
        <w:autoSpaceDE w:val="0"/>
        <w:autoSpaceDN w:val="0"/>
        <w:adjustRightInd w:val="0"/>
        <w:ind w:firstLine="539"/>
        <w:jc w:val="both"/>
        <w:rPr>
          <w:rFonts w:cs="Times New Roman"/>
          <w:szCs w:val="30"/>
        </w:rPr>
      </w:pPr>
      <w:r w:rsidRPr="00013EB2">
        <w:rPr>
          <w:rFonts w:cs="Times New Roman"/>
          <w:szCs w:val="30"/>
        </w:rPr>
        <w:t>4. Должностное лицо, к которому поступила жалоба на его собственные действия или решения, обязано в течение 24 часов направить жалобу соответствующему начальнику следственного подразделения, прокурору, а судья - в вышестоящий суд.</w:t>
      </w:r>
    </w:p>
    <w:p w:rsidR="007B76DF" w:rsidRPr="00013EB2" w:rsidRDefault="007B76DF" w:rsidP="006E588B">
      <w:pPr>
        <w:autoSpaceDE w:val="0"/>
        <w:autoSpaceDN w:val="0"/>
        <w:adjustRightInd w:val="0"/>
        <w:ind w:firstLine="539"/>
        <w:jc w:val="both"/>
        <w:rPr>
          <w:rFonts w:cs="Times New Roman"/>
          <w:szCs w:val="30"/>
        </w:rPr>
      </w:pPr>
      <w:r w:rsidRPr="00013EB2">
        <w:rPr>
          <w:rFonts w:cs="Times New Roman"/>
          <w:szCs w:val="30"/>
        </w:rPr>
        <w:t>5. Жалобы могут быть поданы в устной или письменной форме. Устные жалобы заносятся в протокол, который подписывают заявитель и должностное лицо, принявшее жалобу. К жалобе могут быть приложены дополнительные материалы.</w:t>
      </w:r>
    </w:p>
    <w:p w:rsidR="007B76DF" w:rsidRPr="00013EB2" w:rsidRDefault="007B76DF" w:rsidP="006E588B">
      <w:pPr>
        <w:autoSpaceDE w:val="0"/>
        <w:autoSpaceDN w:val="0"/>
        <w:adjustRightInd w:val="0"/>
        <w:ind w:firstLine="539"/>
        <w:jc w:val="both"/>
        <w:rPr>
          <w:rFonts w:cs="Times New Roman"/>
          <w:szCs w:val="30"/>
        </w:rPr>
      </w:pPr>
      <w:r w:rsidRPr="00013EB2">
        <w:rPr>
          <w:rFonts w:cs="Times New Roman"/>
          <w:szCs w:val="30"/>
        </w:rPr>
        <w:t>6. Лицу, не владеющему языком, на котором ведется производство по уголовному делу, обеспечивается право подавать жалобы на родном или другом языке, которым он владеет.</w:t>
      </w:r>
    </w:p>
    <w:p w:rsidR="007B76DF" w:rsidRPr="00013EB2" w:rsidRDefault="007B76DF" w:rsidP="007B76DF">
      <w:pPr>
        <w:autoSpaceDE w:val="0"/>
        <w:autoSpaceDN w:val="0"/>
        <w:adjustRightInd w:val="0"/>
        <w:rPr>
          <w:rFonts w:cs="Times New Roman"/>
          <w:szCs w:val="30"/>
        </w:rPr>
      </w:pPr>
    </w:p>
    <w:p w:rsidR="007B76DF" w:rsidRPr="00013EB2" w:rsidRDefault="007B76DF" w:rsidP="007B76DF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30"/>
        </w:rPr>
      </w:pPr>
      <w:r w:rsidRPr="00013EB2">
        <w:rPr>
          <w:rFonts w:cs="Times New Roman"/>
          <w:b/>
          <w:bCs/>
          <w:szCs w:val="30"/>
        </w:rPr>
        <w:t>Статья 140. Сроки подачи жалоб и порядок их рассмотрения</w:t>
      </w:r>
    </w:p>
    <w:p w:rsidR="007B76DF" w:rsidRPr="00013EB2" w:rsidRDefault="007B76DF" w:rsidP="007B76DF">
      <w:pPr>
        <w:autoSpaceDE w:val="0"/>
        <w:autoSpaceDN w:val="0"/>
        <w:adjustRightInd w:val="0"/>
        <w:rPr>
          <w:rFonts w:cs="Times New Roman"/>
          <w:szCs w:val="30"/>
        </w:rPr>
      </w:pPr>
    </w:p>
    <w:p w:rsidR="007B76DF" w:rsidRPr="00013EB2" w:rsidRDefault="007B76DF" w:rsidP="006E588B">
      <w:pPr>
        <w:autoSpaceDE w:val="0"/>
        <w:autoSpaceDN w:val="0"/>
        <w:adjustRightInd w:val="0"/>
        <w:ind w:firstLine="539"/>
        <w:jc w:val="both"/>
        <w:rPr>
          <w:rFonts w:cs="Times New Roman"/>
          <w:szCs w:val="30"/>
        </w:rPr>
      </w:pPr>
      <w:r w:rsidRPr="00013EB2">
        <w:rPr>
          <w:rFonts w:cs="Times New Roman"/>
          <w:szCs w:val="30"/>
        </w:rPr>
        <w:t xml:space="preserve">1. Жалобы на действия и решения органа, ведущего уголовный процесс, могут быть поданы в течение всего срока производства дознания, предварительного следствия и судебного разбирательства. Жалобы на решения об отказе в возбуждении уголовного дела, о прекращении предварительного расследования по уголовному делу либо уголовного преследования подаются в пределах срока давности привлечения к уголовной ответственности, а в случае, если такие решения приняты по основанию, указанному в </w:t>
      </w:r>
      <w:hyperlink r:id="rId4" w:history="1">
        <w:r w:rsidRPr="00013EB2">
          <w:rPr>
            <w:rFonts w:cs="Times New Roman"/>
            <w:szCs w:val="30"/>
          </w:rPr>
          <w:t>пункте 3 части 1 статьи 29</w:t>
        </w:r>
      </w:hyperlink>
      <w:r w:rsidRPr="00013EB2">
        <w:rPr>
          <w:rFonts w:cs="Times New Roman"/>
          <w:szCs w:val="30"/>
        </w:rPr>
        <w:t xml:space="preserve"> настоящего Кодекса, - в месячный срок со дня принятия органом, ведущим уголовный процесс, соответствующего решения. Жалобы на приговоры, постановления (определения) судов первой инстанции подаются в сроки, установленные настоящим Кодексом.</w:t>
      </w:r>
    </w:p>
    <w:p w:rsidR="007B76DF" w:rsidRPr="00013EB2" w:rsidRDefault="007B76DF" w:rsidP="006E588B">
      <w:pPr>
        <w:autoSpaceDE w:val="0"/>
        <w:autoSpaceDN w:val="0"/>
        <w:adjustRightInd w:val="0"/>
        <w:ind w:firstLine="539"/>
        <w:jc w:val="both"/>
        <w:rPr>
          <w:rFonts w:cs="Times New Roman"/>
          <w:szCs w:val="30"/>
        </w:rPr>
      </w:pPr>
      <w:r w:rsidRPr="00013EB2">
        <w:rPr>
          <w:rFonts w:cs="Times New Roman"/>
          <w:szCs w:val="30"/>
        </w:rPr>
        <w:t>2. Запрещается поручать рассмотрение жалобы должностному лицу, действия которого обжалуются, либо утвердившему обжалуемое решение.</w:t>
      </w:r>
    </w:p>
    <w:p w:rsidR="007B76DF" w:rsidRPr="00013EB2" w:rsidRDefault="007B76DF" w:rsidP="006E588B">
      <w:pPr>
        <w:autoSpaceDE w:val="0"/>
        <w:autoSpaceDN w:val="0"/>
        <w:adjustRightInd w:val="0"/>
        <w:ind w:firstLine="539"/>
        <w:jc w:val="both"/>
        <w:rPr>
          <w:rFonts w:cs="Times New Roman"/>
          <w:szCs w:val="30"/>
        </w:rPr>
      </w:pPr>
      <w:r w:rsidRPr="00013EB2">
        <w:rPr>
          <w:rFonts w:cs="Times New Roman"/>
          <w:szCs w:val="30"/>
        </w:rPr>
        <w:t>3. Рассматривая жалобу, соответствующее должностное лицо обязано всесторонне проверить изложенные в ней доводы, истребовать при необходимости дополнительные материалы и пояснения.</w:t>
      </w:r>
    </w:p>
    <w:p w:rsidR="007B76DF" w:rsidRPr="00013EB2" w:rsidRDefault="007B76DF" w:rsidP="006E588B">
      <w:pPr>
        <w:autoSpaceDE w:val="0"/>
        <w:autoSpaceDN w:val="0"/>
        <w:adjustRightInd w:val="0"/>
        <w:ind w:firstLine="539"/>
        <w:jc w:val="both"/>
        <w:rPr>
          <w:rFonts w:cs="Times New Roman"/>
          <w:szCs w:val="30"/>
        </w:rPr>
      </w:pPr>
      <w:r w:rsidRPr="00013EB2">
        <w:rPr>
          <w:rFonts w:cs="Times New Roman"/>
          <w:szCs w:val="30"/>
        </w:rPr>
        <w:t xml:space="preserve">4. Должностное лицо, рассматривающее жалобу, обязано в пределах своих полномочий немедленно принять меры по восстановлению нарушенных прав и законных интересов участников уголовного процесса, а также иных лиц, указанных в </w:t>
      </w:r>
      <w:hyperlink w:anchor="Par5" w:history="1">
        <w:r w:rsidRPr="00013EB2">
          <w:rPr>
            <w:rFonts w:cs="Times New Roman"/>
            <w:szCs w:val="30"/>
          </w:rPr>
          <w:t>статье 138</w:t>
        </w:r>
      </w:hyperlink>
      <w:r w:rsidRPr="00013EB2">
        <w:rPr>
          <w:rFonts w:cs="Times New Roman"/>
          <w:szCs w:val="30"/>
        </w:rPr>
        <w:t xml:space="preserve"> настоящего Кодекса.</w:t>
      </w:r>
    </w:p>
    <w:p w:rsidR="007B76DF" w:rsidRPr="00013EB2" w:rsidRDefault="007B76DF" w:rsidP="007B76DF">
      <w:pPr>
        <w:autoSpaceDE w:val="0"/>
        <w:autoSpaceDN w:val="0"/>
        <w:adjustRightInd w:val="0"/>
        <w:rPr>
          <w:rFonts w:cs="Times New Roman"/>
          <w:szCs w:val="30"/>
        </w:rPr>
      </w:pPr>
    </w:p>
    <w:p w:rsidR="007B76DF" w:rsidRPr="00013EB2" w:rsidRDefault="007B76DF" w:rsidP="007B76DF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30"/>
        </w:rPr>
      </w:pPr>
      <w:r w:rsidRPr="00013EB2">
        <w:rPr>
          <w:rFonts w:cs="Times New Roman"/>
          <w:b/>
          <w:bCs/>
          <w:szCs w:val="30"/>
        </w:rPr>
        <w:lastRenderedPageBreak/>
        <w:t>Статья 141. Приостановление исполнения решения в связи с подачей жалобы</w:t>
      </w:r>
    </w:p>
    <w:p w:rsidR="007B76DF" w:rsidRPr="00013EB2" w:rsidRDefault="007B76DF" w:rsidP="007B76DF">
      <w:pPr>
        <w:autoSpaceDE w:val="0"/>
        <w:autoSpaceDN w:val="0"/>
        <w:adjustRightInd w:val="0"/>
        <w:rPr>
          <w:rFonts w:cs="Times New Roman"/>
          <w:szCs w:val="30"/>
        </w:rPr>
      </w:pPr>
    </w:p>
    <w:p w:rsidR="007B76DF" w:rsidRPr="00013EB2" w:rsidRDefault="007B76DF" w:rsidP="006E588B">
      <w:pPr>
        <w:autoSpaceDE w:val="0"/>
        <w:autoSpaceDN w:val="0"/>
        <w:adjustRightInd w:val="0"/>
        <w:ind w:firstLine="539"/>
        <w:jc w:val="both"/>
        <w:rPr>
          <w:rFonts w:cs="Times New Roman"/>
          <w:szCs w:val="30"/>
        </w:rPr>
      </w:pPr>
      <w:r w:rsidRPr="00013EB2">
        <w:rPr>
          <w:rFonts w:cs="Times New Roman"/>
          <w:szCs w:val="30"/>
        </w:rPr>
        <w:t>1. Орган дознания, лицо, производящее дознание, следователь, прокурор, чьи действия и решения обжалуются, а также начальник следственного подразделения или прокурор, рассматривающие жалобу, вправе приостановить исполнение оспариваемого решения, за исключением жалоб на задержание, заключение под стражу, домашний арест, продление срока содержания под стражей и домашнего ареста, а также на принудительное помещение в судебно-психиатрический экспертный стационар.</w:t>
      </w:r>
    </w:p>
    <w:p w:rsidR="007B76DF" w:rsidRPr="00013EB2" w:rsidRDefault="007B76DF" w:rsidP="006E588B">
      <w:pPr>
        <w:autoSpaceDE w:val="0"/>
        <w:autoSpaceDN w:val="0"/>
        <w:adjustRightInd w:val="0"/>
        <w:ind w:firstLine="539"/>
        <w:jc w:val="both"/>
        <w:rPr>
          <w:rFonts w:cs="Times New Roman"/>
          <w:szCs w:val="30"/>
        </w:rPr>
      </w:pPr>
      <w:r w:rsidRPr="00013EB2">
        <w:rPr>
          <w:rFonts w:cs="Times New Roman"/>
          <w:szCs w:val="30"/>
        </w:rPr>
        <w:t>2. Председатель Следственного комитета Республики Беларусь, Председатель Комитета государственной безопасности Республики Беларусь или лица, исполняющие их обязанности, чьи постановления о применении меры пресечения или производстве процессуальных действий обжалуются, вправе приостановить исполнение оспариваемого решения, за исключением жалоб на задержание, заключение под стражу, домашний арест, а также на принудительное помещение в судебно-психиатрический экспертный стационар.</w:t>
      </w:r>
    </w:p>
    <w:p w:rsidR="007B76DF" w:rsidRPr="00013EB2" w:rsidRDefault="007B76DF" w:rsidP="007B76DF">
      <w:pPr>
        <w:autoSpaceDE w:val="0"/>
        <w:autoSpaceDN w:val="0"/>
        <w:adjustRightInd w:val="0"/>
        <w:rPr>
          <w:rFonts w:cs="Times New Roman"/>
          <w:szCs w:val="30"/>
        </w:rPr>
      </w:pPr>
    </w:p>
    <w:p w:rsidR="007B76DF" w:rsidRPr="00013EB2" w:rsidRDefault="007B76DF" w:rsidP="007B76DF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szCs w:val="30"/>
        </w:rPr>
      </w:pPr>
      <w:r w:rsidRPr="00013EB2">
        <w:rPr>
          <w:rFonts w:cs="Times New Roman"/>
          <w:b/>
          <w:bCs/>
          <w:szCs w:val="30"/>
        </w:rPr>
        <w:t>Статья 142. Порядок рассмотрения жалоб на действия и решения органа дознания, лица, производящего дознание, следователя, прокурора</w:t>
      </w:r>
    </w:p>
    <w:p w:rsidR="007B76DF" w:rsidRPr="00013EB2" w:rsidRDefault="007B76DF" w:rsidP="007B76DF">
      <w:pPr>
        <w:autoSpaceDE w:val="0"/>
        <w:autoSpaceDN w:val="0"/>
        <w:adjustRightInd w:val="0"/>
        <w:rPr>
          <w:rFonts w:cs="Times New Roman"/>
          <w:szCs w:val="30"/>
        </w:rPr>
      </w:pPr>
    </w:p>
    <w:p w:rsidR="007B76DF" w:rsidRPr="00013EB2" w:rsidRDefault="007B76DF" w:rsidP="006E588B">
      <w:pPr>
        <w:autoSpaceDE w:val="0"/>
        <w:autoSpaceDN w:val="0"/>
        <w:adjustRightInd w:val="0"/>
        <w:ind w:firstLine="539"/>
        <w:jc w:val="both"/>
        <w:rPr>
          <w:rFonts w:cs="Times New Roman"/>
          <w:szCs w:val="30"/>
        </w:rPr>
      </w:pPr>
      <w:r w:rsidRPr="00013EB2">
        <w:rPr>
          <w:rFonts w:cs="Times New Roman"/>
          <w:szCs w:val="30"/>
        </w:rPr>
        <w:t>1. Начальник следственного подразделения, прокурор или судья в течение десяти суток со дня поступления истребованных по жалобе материалов проверки по заявлению или сообщению о преступлении, уголовного дела обязаны рассмотреть их и уведомить заявителя, а также орган, ведущий уголовный процесс, чьи действия обжалуются, о результатах рассмотрения.</w:t>
      </w:r>
    </w:p>
    <w:p w:rsidR="007B76DF" w:rsidRPr="00013EB2" w:rsidRDefault="007B76DF" w:rsidP="006E588B">
      <w:pPr>
        <w:autoSpaceDE w:val="0"/>
        <w:autoSpaceDN w:val="0"/>
        <w:adjustRightInd w:val="0"/>
        <w:ind w:firstLine="539"/>
        <w:jc w:val="both"/>
        <w:rPr>
          <w:rFonts w:cs="Times New Roman"/>
          <w:szCs w:val="30"/>
        </w:rPr>
      </w:pPr>
      <w:r w:rsidRPr="00013EB2">
        <w:rPr>
          <w:rFonts w:cs="Times New Roman"/>
          <w:szCs w:val="30"/>
        </w:rPr>
        <w:t>2. В результате рассмотрения жалобы начальником следственного подразделения или прокурором может быть принято решение о полном или частичном ее удовлетворении с отменой или изменением обжалуемого решения либо об отказе в удовлетворении жалобы. Принятое прокурором, начальником следственного подразделения решение может быть обжаловано вышестоящему прокурору, начальнику следственного подразделения, которые обязаны рассмотреть жалобу по находящемуся в производстве органа дознания, лица, производящего дознание, следователя уголовному делу в течение десяти суток, а в остальных случаях - не позднее одного месяца со дня ее поступления. В случае подачи заявителем повторной жалобы, если в ней не содержатся новые обстоятельства, имеющие значение для рассмотрения жалобы по существу, переписка по изложенным в жалобе вопросам прекращается.</w:t>
      </w:r>
    </w:p>
    <w:p w:rsidR="007B76DF" w:rsidRPr="00013EB2" w:rsidRDefault="007B76DF" w:rsidP="006E588B">
      <w:pPr>
        <w:autoSpaceDE w:val="0"/>
        <w:autoSpaceDN w:val="0"/>
        <w:adjustRightInd w:val="0"/>
        <w:ind w:firstLine="539"/>
        <w:jc w:val="both"/>
        <w:rPr>
          <w:rFonts w:cs="Times New Roman"/>
          <w:szCs w:val="30"/>
        </w:rPr>
      </w:pPr>
      <w:r w:rsidRPr="00013EB2">
        <w:rPr>
          <w:rFonts w:cs="Times New Roman"/>
          <w:szCs w:val="30"/>
        </w:rPr>
        <w:lastRenderedPageBreak/>
        <w:t>3. Рассмотрение жалобы на отказ в возбуждении уголовного дела, прекращение предварительного расследования либо уголовного преследования, отказ в возбуждении производства по вновь открывшимся обстоятельствам, прекращение производства по вновь открывшимся обстоятельствам производится единолично судьей с участием прокурора по месту расследования уголовного дела либо рассмотрения заявления или сообщения о преступлении.</w:t>
      </w:r>
    </w:p>
    <w:p w:rsidR="007B76DF" w:rsidRPr="00013EB2" w:rsidRDefault="007B76DF" w:rsidP="006E588B">
      <w:pPr>
        <w:autoSpaceDE w:val="0"/>
        <w:autoSpaceDN w:val="0"/>
        <w:adjustRightInd w:val="0"/>
        <w:ind w:firstLine="539"/>
        <w:jc w:val="both"/>
        <w:rPr>
          <w:rFonts w:cs="Times New Roman"/>
          <w:szCs w:val="30"/>
        </w:rPr>
      </w:pPr>
      <w:bookmarkStart w:id="1" w:name="Par48"/>
      <w:bookmarkEnd w:id="1"/>
      <w:r w:rsidRPr="00013EB2">
        <w:rPr>
          <w:rFonts w:cs="Times New Roman"/>
          <w:szCs w:val="30"/>
        </w:rPr>
        <w:t>4. В судебном заседании вправе принимать участие подозреваемый, обвиняемый, его защитник и законный представитель, представитель умершего подозреваемого, обвиняемого, лица, подлежавшего привлечению в качестве подозреваемого, обвиняемого, потерпевший, гражданский истец, гражданский ответчик или их представители, а также лицо или представитель государственного органа, иной организации, по заявлениям которых было возбуждено уголовное дело или принято решение об отказе в возбуждении уголовного дела.</w:t>
      </w:r>
    </w:p>
    <w:p w:rsidR="007B76DF" w:rsidRPr="00013EB2" w:rsidRDefault="007B76DF" w:rsidP="006E588B">
      <w:pPr>
        <w:autoSpaceDE w:val="0"/>
        <w:autoSpaceDN w:val="0"/>
        <w:adjustRightInd w:val="0"/>
        <w:ind w:firstLine="539"/>
        <w:jc w:val="both"/>
        <w:rPr>
          <w:rFonts w:cs="Times New Roman"/>
          <w:szCs w:val="30"/>
        </w:rPr>
      </w:pPr>
      <w:r w:rsidRPr="00013EB2">
        <w:rPr>
          <w:rFonts w:cs="Times New Roman"/>
          <w:szCs w:val="30"/>
        </w:rPr>
        <w:t>5. По жалобе на отказ в возбуждении уголовного дела, прекращение предварительного расследования либо уголовного преследования, отказ в возбуждении производства по вновь открывшимся обстоятельствам, прекращение производства по вновь открывшимся обстоятельствам судья выносит мотивированное постановление об удовлетворении жалобы и отмене постановления или оставлении жалобы без удовлетворения. Постановление судьи об отмене постановления об отказе в возбуждении уголовного дела, о прекращении предварительного расследования либо уголовного преследования, об отказе в возбуждении производства по вновь открывшимся обстоятельствам, о прекращении производства по вновь открывшимся обстоятельствам направляется руководителю соответствующего органа для возобновления производства по делу или для проведения дополнительной проверки по материалу. Копия постановления направляется прокурору.</w:t>
      </w:r>
    </w:p>
    <w:p w:rsidR="007B76DF" w:rsidRPr="00013EB2" w:rsidRDefault="007B76DF" w:rsidP="006E588B">
      <w:pPr>
        <w:autoSpaceDE w:val="0"/>
        <w:autoSpaceDN w:val="0"/>
        <w:adjustRightInd w:val="0"/>
        <w:ind w:firstLine="539"/>
        <w:jc w:val="both"/>
        <w:rPr>
          <w:rFonts w:cs="Times New Roman"/>
          <w:szCs w:val="30"/>
        </w:rPr>
      </w:pPr>
      <w:r w:rsidRPr="00013EB2">
        <w:rPr>
          <w:rFonts w:cs="Times New Roman"/>
          <w:szCs w:val="30"/>
        </w:rPr>
        <w:t xml:space="preserve">6. Постановление судьи по жалобе на отказ в возбуждении уголовного дела, прекращение предварительного расследования либо уголовного преследования, отказ в возбуждении производства по вновь открывшимся обстоятельствам, прекращение производства по вновь открывшимся обстоятельствам вступает в законную силу немедленно, но может быть обжаловано лицами, указанными в </w:t>
      </w:r>
      <w:hyperlink w:anchor="Par48" w:history="1">
        <w:r w:rsidRPr="00013EB2">
          <w:rPr>
            <w:rFonts w:cs="Times New Roman"/>
            <w:szCs w:val="30"/>
          </w:rPr>
          <w:t>части 4</w:t>
        </w:r>
      </w:hyperlink>
      <w:r w:rsidRPr="00013EB2">
        <w:rPr>
          <w:rFonts w:cs="Times New Roman"/>
          <w:szCs w:val="30"/>
        </w:rPr>
        <w:t xml:space="preserve"> настоящей статьи, или опротестовано прокурором в соответствии с правилами </w:t>
      </w:r>
      <w:hyperlink r:id="rId5" w:history="1">
        <w:r w:rsidRPr="00013EB2">
          <w:rPr>
            <w:rFonts w:cs="Times New Roman"/>
            <w:szCs w:val="30"/>
          </w:rPr>
          <w:t>главы 42</w:t>
        </w:r>
      </w:hyperlink>
      <w:r w:rsidRPr="00013EB2">
        <w:rPr>
          <w:rFonts w:cs="Times New Roman"/>
          <w:szCs w:val="30"/>
        </w:rPr>
        <w:t xml:space="preserve"> настоящего Кодекса.</w:t>
      </w:r>
    </w:p>
    <w:p w:rsidR="007B76DF" w:rsidRPr="00013EB2" w:rsidRDefault="007B76DF" w:rsidP="006E588B">
      <w:pPr>
        <w:autoSpaceDE w:val="0"/>
        <w:autoSpaceDN w:val="0"/>
        <w:adjustRightInd w:val="0"/>
        <w:ind w:firstLine="539"/>
        <w:jc w:val="both"/>
        <w:rPr>
          <w:rFonts w:cs="Times New Roman"/>
          <w:szCs w:val="30"/>
        </w:rPr>
      </w:pPr>
      <w:r w:rsidRPr="00013EB2">
        <w:rPr>
          <w:rFonts w:cs="Times New Roman"/>
          <w:szCs w:val="30"/>
        </w:rPr>
        <w:t xml:space="preserve">7. Лицо, подавшее жалобу на действия и решения органа дознания, лица, производящего дознание, следователя, прокурора, постановления Председателя Следственного комитета Республики Беларусь, Председателя Комитета государственной безопасности Республики Беларусь или лиц, исполняющих их обязанности, о применении меры пресечения или производстве процессуальных действий, должно быть уведомлено о решении, принятом по жалобе, и </w:t>
      </w:r>
      <w:r w:rsidRPr="00013EB2">
        <w:rPr>
          <w:rFonts w:cs="Times New Roman"/>
          <w:szCs w:val="30"/>
        </w:rPr>
        <w:lastRenderedPageBreak/>
        <w:t>дальнейшем порядке обжалования. Отказ в удовлетворении жалобы должен быть мотивирован.</w:t>
      </w:r>
    </w:p>
    <w:p w:rsidR="007B76DF" w:rsidRPr="00013EB2" w:rsidRDefault="007B76DF" w:rsidP="006E588B">
      <w:pPr>
        <w:autoSpaceDE w:val="0"/>
        <w:autoSpaceDN w:val="0"/>
        <w:adjustRightInd w:val="0"/>
        <w:ind w:firstLine="539"/>
        <w:jc w:val="both"/>
        <w:rPr>
          <w:rFonts w:cs="Times New Roman"/>
          <w:szCs w:val="30"/>
        </w:rPr>
      </w:pPr>
      <w:r w:rsidRPr="00013EB2">
        <w:rPr>
          <w:rFonts w:cs="Times New Roman"/>
          <w:szCs w:val="30"/>
        </w:rPr>
        <w:t xml:space="preserve">8. Отмена вышестоящим прокурором или судом постановлений следователя или прокурора об освобождении от уголовной ответственности и прекращении производства по уголовному делу по основаниям, указанным в </w:t>
      </w:r>
      <w:hyperlink r:id="rId6" w:history="1">
        <w:r w:rsidRPr="00013EB2">
          <w:rPr>
            <w:rFonts w:cs="Times New Roman"/>
            <w:szCs w:val="30"/>
          </w:rPr>
          <w:t>статье 30</w:t>
        </w:r>
      </w:hyperlink>
      <w:r w:rsidRPr="00013EB2">
        <w:rPr>
          <w:rFonts w:cs="Times New Roman"/>
          <w:szCs w:val="30"/>
        </w:rPr>
        <w:t xml:space="preserve"> настоящего Кодекса, допускается в течение одного года после их вынесения.</w:t>
      </w:r>
    </w:p>
    <w:p w:rsidR="00013EB2" w:rsidRPr="00013EB2" w:rsidRDefault="00013EB2" w:rsidP="0000013E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30"/>
        </w:rPr>
      </w:pPr>
    </w:p>
    <w:p w:rsidR="0000013E" w:rsidRPr="00013EB2" w:rsidRDefault="0000013E" w:rsidP="0000013E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30"/>
        </w:rPr>
      </w:pPr>
      <w:r w:rsidRPr="00013EB2">
        <w:rPr>
          <w:rFonts w:cs="Times New Roman"/>
          <w:b/>
          <w:bCs/>
          <w:szCs w:val="30"/>
        </w:rPr>
        <w:t>Статья 370. Право апелляционных обжалования и опротестования приговора</w:t>
      </w:r>
    </w:p>
    <w:p w:rsidR="0000013E" w:rsidRPr="00013EB2" w:rsidRDefault="0000013E" w:rsidP="0000013E">
      <w:pPr>
        <w:autoSpaceDE w:val="0"/>
        <w:autoSpaceDN w:val="0"/>
        <w:adjustRightInd w:val="0"/>
        <w:rPr>
          <w:rFonts w:cs="Times New Roman"/>
          <w:szCs w:val="30"/>
        </w:rPr>
      </w:pPr>
    </w:p>
    <w:p w:rsidR="0000013E" w:rsidRPr="00013EB2" w:rsidRDefault="0000013E" w:rsidP="006E588B">
      <w:pPr>
        <w:autoSpaceDE w:val="0"/>
        <w:autoSpaceDN w:val="0"/>
        <w:adjustRightInd w:val="0"/>
        <w:ind w:firstLine="539"/>
        <w:jc w:val="both"/>
        <w:rPr>
          <w:rFonts w:cs="Times New Roman"/>
          <w:szCs w:val="30"/>
        </w:rPr>
      </w:pPr>
      <w:r w:rsidRPr="00013EB2">
        <w:rPr>
          <w:rFonts w:cs="Times New Roman"/>
          <w:szCs w:val="30"/>
        </w:rPr>
        <w:t>1. Обвиняемый, его защитник и законный представитель, представитель умершего обвиняемого, а также потерпевший, частный обвинитель и (или) их представители вправе обжаловать в апелляционном порядке приговор суда первой инстанции, не вступивший в законную силу.</w:t>
      </w:r>
    </w:p>
    <w:p w:rsidR="0000013E" w:rsidRPr="00013EB2" w:rsidRDefault="0000013E" w:rsidP="006E588B">
      <w:pPr>
        <w:autoSpaceDE w:val="0"/>
        <w:autoSpaceDN w:val="0"/>
        <w:adjustRightInd w:val="0"/>
        <w:ind w:firstLine="539"/>
        <w:jc w:val="both"/>
        <w:rPr>
          <w:rFonts w:cs="Times New Roman"/>
          <w:szCs w:val="30"/>
        </w:rPr>
      </w:pPr>
      <w:r w:rsidRPr="00013EB2">
        <w:rPr>
          <w:rFonts w:cs="Times New Roman"/>
          <w:szCs w:val="30"/>
        </w:rPr>
        <w:t>2. Право принесения апелляционного протеста принадлежит прокурору, участвовавшему в рассмотрении уголовного дела в качестве государственного обвинителя. Генеральный прокурор Республики Беларусь, прокуроры областей, города Минска, районов, районов в городах, городов, межрайонные и приравненные к ним транспортные прокуроры и их заместители в пределах своей компетенции вправе опротестовать приговор независимо от участия в судебном разбирательстве уголовного дела. Прокурор при наличии оснований, предусмотренных настоящим Кодексом, обязан опротестовать в апелляционном порядке каждый приговор, постановленный с нарушениями уголовного или уголовно-процессуального закона.</w:t>
      </w:r>
    </w:p>
    <w:p w:rsidR="0000013E" w:rsidRPr="00013EB2" w:rsidRDefault="0000013E" w:rsidP="006E588B">
      <w:pPr>
        <w:autoSpaceDE w:val="0"/>
        <w:autoSpaceDN w:val="0"/>
        <w:adjustRightInd w:val="0"/>
        <w:ind w:firstLine="539"/>
        <w:jc w:val="both"/>
        <w:rPr>
          <w:rFonts w:cs="Times New Roman"/>
          <w:szCs w:val="30"/>
        </w:rPr>
      </w:pPr>
      <w:r w:rsidRPr="00013EB2">
        <w:rPr>
          <w:rFonts w:cs="Times New Roman"/>
          <w:szCs w:val="30"/>
        </w:rPr>
        <w:t>3. Гражданский истец, гражданский ответчик, их представители вправе обжаловать в апелляционном порядке приговор в части, относящейся к гражданскому иску.</w:t>
      </w:r>
    </w:p>
    <w:p w:rsidR="0000013E" w:rsidRPr="00013EB2" w:rsidRDefault="0000013E" w:rsidP="006E588B">
      <w:pPr>
        <w:autoSpaceDE w:val="0"/>
        <w:autoSpaceDN w:val="0"/>
        <w:adjustRightInd w:val="0"/>
        <w:ind w:firstLine="539"/>
        <w:jc w:val="both"/>
        <w:rPr>
          <w:rFonts w:cs="Times New Roman"/>
          <w:szCs w:val="30"/>
        </w:rPr>
      </w:pPr>
      <w:r w:rsidRPr="00013EB2">
        <w:rPr>
          <w:rFonts w:cs="Times New Roman"/>
          <w:szCs w:val="30"/>
        </w:rPr>
        <w:t>4. Обвиняемый, оправданный судом, вправе обжаловать в апелляционном порядке оправдательный приговор в части мотивов и оснований оправдания.</w:t>
      </w:r>
    </w:p>
    <w:p w:rsidR="0000013E" w:rsidRPr="00013EB2" w:rsidRDefault="0000013E" w:rsidP="006E588B">
      <w:pPr>
        <w:autoSpaceDE w:val="0"/>
        <w:autoSpaceDN w:val="0"/>
        <w:adjustRightInd w:val="0"/>
        <w:ind w:firstLine="539"/>
        <w:jc w:val="both"/>
        <w:rPr>
          <w:rFonts w:cs="Times New Roman"/>
          <w:szCs w:val="30"/>
        </w:rPr>
      </w:pPr>
      <w:r w:rsidRPr="00013EB2">
        <w:rPr>
          <w:rFonts w:cs="Times New Roman"/>
          <w:szCs w:val="30"/>
        </w:rPr>
        <w:t>5. Приговоры, определения, постановления Верховного Суда Республики Беларусь обжалованию и опротестованию в апелляционном порядке не подлежат.</w:t>
      </w:r>
    </w:p>
    <w:p w:rsidR="0000013E" w:rsidRPr="00013EB2" w:rsidRDefault="0000013E" w:rsidP="0000013E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szCs w:val="30"/>
        </w:rPr>
      </w:pPr>
    </w:p>
    <w:p w:rsidR="0000013E" w:rsidRPr="00013EB2" w:rsidRDefault="0000013E" w:rsidP="0000013E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szCs w:val="30"/>
        </w:rPr>
      </w:pPr>
      <w:r w:rsidRPr="00013EB2">
        <w:rPr>
          <w:rFonts w:cs="Times New Roman"/>
          <w:b/>
          <w:bCs/>
          <w:szCs w:val="30"/>
        </w:rPr>
        <w:t>Статья 372. Содержание апелляционных жалоб или протестов</w:t>
      </w:r>
    </w:p>
    <w:p w:rsidR="0000013E" w:rsidRPr="00013EB2" w:rsidRDefault="0000013E" w:rsidP="0000013E">
      <w:pPr>
        <w:autoSpaceDE w:val="0"/>
        <w:autoSpaceDN w:val="0"/>
        <w:adjustRightInd w:val="0"/>
        <w:rPr>
          <w:rFonts w:cs="Times New Roman"/>
          <w:b/>
          <w:bCs/>
          <w:szCs w:val="30"/>
        </w:rPr>
      </w:pPr>
    </w:p>
    <w:p w:rsidR="0000013E" w:rsidRPr="00013EB2" w:rsidRDefault="0000013E" w:rsidP="0055442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30"/>
        </w:rPr>
      </w:pPr>
      <w:bookmarkStart w:id="2" w:name="Par2"/>
      <w:bookmarkEnd w:id="2"/>
      <w:r w:rsidRPr="00013EB2">
        <w:rPr>
          <w:rFonts w:cs="Times New Roman"/>
          <w:bCs/>
          <w:szCs w:val="30"/>
        </w:rPr>
        <w:t>1. Апелляционные жалоба или протест должны содержать:</w:t>
      </w:r>
    </w:p>
    <w:p w:rsidR="0000013E" w:rsidRPr="00013EB2" w:rsidRDefault="0000013E" w:rsidP="0055442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30"/>
        </w:rPr>
      </w:pPr>
      <w:r w:rsidRPr="00013EB2">
        <w:rPr>
          <w:rFonts w:cs="Times New Roman"/>
          <w:bCs/>
          <w:szCs w:val="30"/>
        </w:rPr>
        <w:t>1) наименование суда, которому адресуются жалоба или протест;</w:t>
      </w:r>
    </w:p>
    <w:p w:rsidR="0000013E" w:rsidRPr="00013EB2" w:rsidRDefault="0000013E" w:rsidP="0055442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30"/>
        </w:rPr>
      </w:pPr>
      <w:r w:rsidRPr="00013EB2">
        <w:rPr>
          <w:rFonts w:cs="Times New Roman"/>
          <w:bCs/>
          <w:szCs w:val="30"/>
        </w:rPr>
        <w:t>2) данные о лице, подавшем жалобу или принесшем протест, с указанием его процессуального положения, места жительства или места нахождения;</w:t>
      </w:r>
    </w:p>
    <w:p w:rsidR="0000013E" w:rsidRPr="00013EB2" w:rsidRDefault="0000013E" w:rsidP="0055442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30"/>
        </w:rPr>
      </w:pPr>
      <w:r w:rsidRPr="00013EB2">
        <w:rPr>
          <w:rFonts w:cs="Times New Roman"/>
          <w:bCs/>
          <w:szCs w:val="30"/>
        </w:rPr>
        <w:lastRenderedPageBreak/>
        <w:t>3) указание на приговор, который обжалуется или опротестовывается, и наименование суда, постановившего этот приговор;</w:t>
      </w:r>
    </w:p>
    <w:p w:rsidR="0000013E" w:rsidRPr="00013EB2" w:rsidRDefault="0000013E" w:rsidP="0055442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30"/>
        </w:rPr>
      </w:pPr>
      <w:r w:rsidRPr="00013EB2">
        <w:rPr>
          <w:rFonts w:cs="Times New Roman"/>
          <w:bCs/>
          <w:szCs w:val="30"/>
        </w:rPr>
        <w:t>4) доводы лица, подавшего жалобу или принесшего протест, с указанием на то, в чем заключается неправильность приговора и в чем состоит его просьба;</w:t>
      </w:r>
    </w:p>
    <w:p w:rsidR="0000013E" w:rsidRPr="00013EB2" w:rsidRDefault="0000013E" w:rsidP="0055442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30"/>
        </w:rPr>
      </w:pPr>
      <w:r w:rsidRPr="00013EB2">
        <w:rPr>
          <w:rFonts w:cs="Times New Roman"/>
          <w:bCs/>
          <w:szCs w:val="30"/>
        </w:rPr>
        <w:t>5) перечень прилагаемых к жалобе или протесту материалов;</w:t>
      </w:r>
    </w:p>
    <w:p w:rsidR="0000013E" w:rsidRPr="00013EB2" w:rsidRDefault="0000013E" w:rsidP="0055442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30"/>
        </w:rPr>
      </w:pPr>
      <w:r w:rsidRPr="00013EB2">
        <w:rPr>
          <w:rFonts w:cs="Times New Roman"/>
          <w:bCs/>
          <w:szCs w:val="30"/>
        </w:rPr>
        <w:t>6) дату и подпись лица, подавшего жалобу или принесшего протест.</w:t>
      </w:r>
    </w:p>
    <w:p w:rsidR="0000013E" w:rsidRPr="00013EB2" w:rsidRDefault="0000013E" w:rsidP="0055442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30"/>
        </w:rPr>
      </w:pPr>
      <w:bookmarkStart w:id="3" w:name="Par9"/>
      <w:bookmarkEnd w:id="3"/>
      <w:r w:rsidRPr="00013EB2">
        <w:rPr>
          <w:rFonts w:cs="Times New Roman"/>
          <w:bCs/>
          <w:szCs w:val="30"/>
        </w:rPr>
        <w:t xml:space="preserve">2. Апелляционные жалоба или протест, в которых ставится вопрос об изменении приговора по основаниям, указанным в </w:t>
      </w:r>
      <w:hyperlink r:id="rId7" w:history="1">
        <w:r w:rsidRPr="00013EB2">
          <w:rPr>
            <w:rFonts w:cs="Times New Roman"/>
            <w:bCs/>
            <w:szCs w:val="30"/>
          </w:rPr>
          <w:t>части 3 статьи 396</w:t>
        </w:r>
      </w:hyperlink>
      <w:r w:rsidRPr="00013EB2">
        <w:rPr>
          <w:rFonts w:cs="Times New Roman"/>
          <w:bCs/>
          <w:szCs w:val="30"/>
        </w:rPr>
        <w:t xml:space="preserve"> настоящего Кодекса, также должны содержать указание, о каком конкретно ухудшении положения обвиняемого ставится вопрос в жалобе или протесте. Когда апелляционная жалоба подана или апелляционный протест принесен по основанию мягкости назначенного наказания, в них, кроме того, должно содержаться указание, о назначении какого вида, срока, размера основного и (или) дополнительного наказания либо о применении какой более строгой иной меры уголовной ответственности п</w:t>
      </w:r>
      <w:bookmarkStart w:id="4" w:name="_GoBack"/>
      <w:bookmarkEnd w:id="4"/>
      <w:r w:rsidRPr="00013EB2">
        <w:rPr>
          <w:rFonts w:cs="Times New Roman"/>
          <w:bCs/>
          <w:szCs w:val="30"/>
        </w:rPr>
        <w:t>росит лицо, подавшее жалобу или принесшее протест.</w:t>
      </w:r>
    </w:p>
    <w:p w:rsidR="0000013E" w:rsidRPr="00013EB2" w:rsidRDefault="0000013E" w:rsidP="0055442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30"/>
        </w:rPr>
      </w:pPr>
      <w:r w:rsidRPr="00013EB2">
        <w:rPr>
          <w:rFonts w:cs="Times New Roman"/>
          <w:bCs/>
          <w:szCs w:val="30"/>
        </w:rPr>
        <w:t xml:space="preserve">2-1. Подача жалобы или принесение протеста лицами, не указанными в </w:t>
      </w:r>
      <w:hyperlink r:id="rId8" w:history="1">
        <w:r w:rsidRPr="00013EB2">
          <w:rPr>
            <w:rFonts w:cs="Times New Roman"/>
            <w:bCs/>
            <w:szCs w:val="30"/>
          </w:rPr>
          <w:t>статье 370</w:t>
        </w:r>
      </w:hyperlink>
      <w:r w:rsidRPr="00013EB2">
        <w:rPr>
          <w:rFonts w:cs="Times New Roman"/>
          <w:bCs/>
          <w:szCs w:val="30"/>
        </w:rPr>
        <w:t xml:space="preserve"> настоящего Кодекса, влекут их возврат по постановлению судьи лицам, подавшим жалобу или принесшим протест.</w:t>
      </w:r>
    </w:p>
    <w:p w:rsidR="0000013E" w:rsidRPr="00013EB2" w:rsidRDefault="0000013E" w:rsidP="0055442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30"/>
        </w:rPr>
      </w:pPr>
      <w:r w:rsidRPr="00013EB2">
        <w:rPr>
          <w:rFonts w:cs="Times New Roman"/>
          <w:bCs/>
          <w:szCs w:val="30"/>
        </w:rPr>
        <w:t xml:space="preserve">3. Если жалоба или протест не соответствуют требованиям </w:t>
      </w:r>
      <w:hyperlink w:anchor="Par2" w:history="1">
        <w:r w:rsidRPr="00013EB2">
          <w:rPr>
            <w:rFonts w:cs="Times New Roman"/>
            <w:bCs/>
            <w:szCs w:val="30"/>
          </w:rPr>
          <w:t>частей 1</w:t>
        </w:r>
      </w:hyperlink>
      <w:r w:rsidRPr="00013EB2">
        <w:rPr>
          <w:rFonts w:cs="Times New Roman"/>
          <w:bCs/>
          <w:szCs w:val="30"/>
        </w:rPr>
        <w:t xml:space="preserve"> или </w:t>
      </w:r>
      <w:hyperlink w:anchor="Par9" w:history="1">
        <w:r w:rsidRPr="00013EB2">
          <w:rPr>
            <w:rFonts w:cs="Times New Roman"/>
            <w:bCs/>
            <w:szCs w:val="30"/>
          </w:rPr>
          <w:t>2</w:t>
        </w:r>
      </w:hyperlink>
      <w:r w:rsidRPr="00013EB2">
        <w:rPr>
          <w:rFonts w:cs="Times New Roman"/>
          <w:bCs/>
          <w:szCs w:val="30"/>
        </w:rPr>
        <w:t xml:space="preserve"> настоящей статьи, что препятствует рассмотрению уголовного дела судом второй инстанции, то они считаются поданными, но возвращаются судьей лицу, подавшему жалобу или принесшему протест, и назначается срок до десяти суток для их </w:t>
      </w:r>
      <w:proofErr w:type="spellStart"/>
      <w:r w:rsidRPr="00013EB2">
        <w:rPr>
          <w:rFonts w:cs="Times New Roman"/>
          <w:bCs/>
          <w:szCs w:val="30"/>
        </w:rPr>
        <w:t>пересоставления</w:t>
      </w:r>
      <w:proofErr w:type="spellEnd"/>
      <w:r w:rsidRPr="00013EB2">
        <w:rPr>
          <w:rFonts w:cs="Times New Roman"/>
          <w:bCs/>
          <w:szCs w:val="30"/>
        </w:rPr>
        <w:t>, о чем выносится постановление. При невозвращении жалобы или протеста в установленный судом срок жалоба или протест считаются неподанными.</w:t>
      </w:r>
    </w:p>
    <w:p w:rsidR="0000013E" w:rsidRPr="00013EB2" w:rsidRDefault="0000013E" w:rsidP="0055442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30"/>
        </w:rPr>
      </w:pPr>
      <w:r w:rsidRPr="00013EB2">
        <w:rPr>
          <w:rFonts w:cs="Times New Roman"/>
          <w:bCs/>
          <w:szCs w:val="30"/>
        </w:rPr>
        <w:t>4. Апелляционное производство начинается с момента принятия судьей апелляционных жалобы или протеста.</w:t>
      </w:r>
    </w:p>
    <w:p w:rsidR="00F94167" w:rsidRPr="00013EB2" w:rsidRDefault="00F94167" w:rsidP="00554422">
      <w:pPr>
        <w:autoSpaceDE w:val="0"/>
        <w:autoSpaceDN w:val="0"/>
        <w:adjustRightInd w:val="0"/>
        <w:rPr>
          <w:rFonts w:cs="Times New Roman"/>
          <w:b/>
          <w:bCs/>
          <w:szCs w:val="30"/>
        </w:rPr>
      </w:pPr>
    </w:p>
    <w:p w:rsidR="00F94167" w:rsidRPr="00013EB2" w:rsidRDefault="00F94167" w:rsidP="00554422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/>
          <w:bCs/>
          <w:szCs w:val="30"/>
        </w:rPr>
      </w:pPr>
      <w:r w:rsidRPr="00013EB2">
        <w:rPr>
          <w:rFonts w:cs="Times New Roman"/>
          <w:b/>
          <w:bCs/>
          <w:szCs w:val="30"/>
        </w:rPr>
        <w:t xml:space="preserve">Статья </w:t>
      </w:r>
      <w:hyperlink r:id="rId9" w:history="1">
        <w:r w:rsidRPr="00013EB2">
          <w:rPr>
            <w:rFonts w:cs="Times New Roman"/>
            <w:b/>
            <w:bCs/>
            <w:szCs w:val="30"/>
          </w:rPr>
          <w:t>404.</w:t>
        </w:r>
      </w:hyperlink>
      <w:r w:rsidRPr="00013EB2">
        <w:rPr>
          <w:rFonts w:cs="Times New Roman"/>
          <w:b/>
          <w:bCs/>
          <w:szCs w:val="30"/>
        </w:rPr>
        <w:t xml:space="preserve"> Протест в порядке надзора на вступившие в законную силу приговор, определение, постановление суда</w:t>
      </w:r>
    </w:p>
    <w:p w:rsidR="00F94167" w:rsidRPr="00013EB2" w:rsidRDefault="00F94167" w:rsidP="00554422">
      <w:pPr>
        <w:autoSpaceDE w:val="0"/>
        <w:autoSpaceDN w:val="0"/>
        <w:adjustRightInd w:val="0"/>
        <w:rPr>
          <w:rFonts w:cs="Times New Roman"/>
          <w:b/>
          <w:bCs/>
          <w:szCs w:val="30"/>
        </w:rPr>
      </w:pPr>
    </w:p>
    <w:p w:rsidR="00F94167" w:rsidRPr="00013EB2" w:rsidRDefault="00F94167" w:rsidP="0055442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30"/>
        </w:rPr>
      </w:pPr>
      <w:r w:rsidRPr="00013EB2">
        <w:rPr>
          <w:rFonts w:cs="Times New Roman"/>
          <w:bCs/>
          <w:szCs w:val="30"/>
        </w:rPr>
        <w:t>1. Вступившие в законную силу приговор, определение, постановление суда могут быть пересмотрены в порядке надзора по правилам, установленным настоящим Кодексом.</w:t>
      </w:r>
    </w:p>
    <w:p w:rsidR="00F94167" w:rsidRPr="00013EB2" w:rsidRDefault="00F94167" w:rsidP="0055442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30"/>
        </w:rPr>
      </w:pPr>
      <w:r w:rsidRPr="00013EB2">
        <w:rPr>
          <w:rFonts w:cs="Times New Roman"/>
          <w:bCs/>
          <w:szCs w:val="30"/>
        </w:rPr>
        <w:t>2. Протесты в порядке надзора вправе приносить:</w:t>
      </w:r>
    </w:p>
    <w:p w:rsidR="00F94167" w:rsidRPr="00013EB2" w:rsidRDefault="00F94167" w:rsidP="0055442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30"/>
        </w:rPr>
      </w:pPr>
      <w:r w:rsidRPr="00013EB2">
        <w:rPr>
          <w:rFonts w:cs="Times New Roman"/>
          <w:bCs/>
          <w:szCs w:val="30"/>
        </w:rPr>
        <w:t>1) Председатель Верховного Суда Республики Беларусь, Генеральный прокурор Республики Беларусь - на приговоры, определения, постановления любого суда Республики Беларусь, за исключением постановлений Пленума Верховного Суда Республики Беларусь;</w:t>
      </w:r>
    </w:p>
    <w:p w:rsidR="00F94167" w:rsidRPr="00013EB2" w:rsidRDefault="00F94167" w:rsidP="0055442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30"/>
        </w:rPr>
      </w:pPr>
      <w:r w:rsidRPr="00013EB2">
        <w:rPr>
          <w:rFonts w:cs="Times New Roman"/>
          <w:bCs/>
          <w:szCs w:val="30"/>
        </w:rPr>
        <w:lastRenderedPageBreak/>
        <w:t>1-1) заместители Председателя Верховного Суда Республики Беларусь, Генерального прокурора Республики Беларусь - на приговоры, определения, постановления любого суда Республики Беларусь, за исключением постановлений Президиума Верховного Суда Республики Беларусь и Пленума Верховного Суда Республики Беларусь;</w:t>
      </w:r>
    </w:p>
    <w:p w:rsidR="00F94167" w:rsidRPr="00013EB2" w:rsidRDefault="00F94167" w:rsidP="0055442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30"/>
        </w:rPr>
      </w:pPr>
      <w:r w:rsidRPr="00013EB2">
        <w:rPr>
          <w:rFonts w:cs="Times New Roman"/>
          <w:bCs/>
          <w:szCs w:val="30"/>
        </w:rPr>
        <w:t>2) председатели областного, Минского городского судов, прокуроры областей, города Минска в пределах своей компетенции - на приговоры, определения, постановления районного (городского) суда и апелляционные определения судебной коллегии по уголовным делам соответственно областного, Минского городского судов.</w:t>
      </w:r>
    </w:p>
    <w:p w:rsidR="00013EB2" w:rsidRPr="00013EB2" w:rsidRDefault="00013EB2" w:rsidP="0055442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30"/>
        </w:rPr>
      </w:pPr>
    </w:p>
    <w:p w:rsidR="00F94167" w:rsidRPr="00013EB2" w:rsidRDefault="00F94167" w:rsidP="0055442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30"/>
        </w:rPr>
      </w:pPr>
      <w:r w:rsidRPr="00013EB2">
        <w:rPr>
          <w:rFonts w:cs="Times New Roman"/>
          <w:bCs/>
          <w:szCs w:val="30"/>
        </w:rPr>
        <w:t xml:space="preserve">3) исключен. </w:t>
      </w:r>
    </w:p>
    <w:p w:rsidR="00F94167" w:rsidRPr="00013EB2" w:rsidRDefault="00F94167" w:rsidP="0055442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30"/>
        </w:rPr>
      </w:pPr>
      <w:r w:rsidRPr="00013EB2">
        <w:rPr>
          <w:rFonts w:cs="Times New Roman"/>
          <w:bCs/>
          <w:szCs w:val="30"/>
        </w:rPr>
        <w:t>3. Лицо, принесшее протест, вправе его отозвать. Отзыв протеста допускается до начала судебного заседания, в котором протест подлежит рассмотрению.</w:t>
      </w:r>
    </w:p>
    <w:p w:rsidR="00F94167" w:rsidRPr="00013EB2" w:rsidRDefault="00F94167" w:rsidP="00554422">
      <w:pPr>
        <w:autoSpaceDE w:val="0"/>
        <w:autoSpaceDN w:val="0"/>
        <w:adjustRightInd w:val="0"/>
        <w:rPr>
          <w:rFonts w:cs="Times New Roman"/>
          <w:b/>
          <w:bCs/>
          <w:szCs w:val="30"/>
        </w:rPr>
      </w:pPr>
    </w:p>
    <w:p w:rsidR="00F94167" w:rsidRPr="00013EB2" w:rsidRDefault="00F94167" w:rsidP="00554422">
      <w:pPr>
        <w:autoSpaceDE w:val="0"/>
        <w:autoSpaceDN w:val="0"/>
        <w:adjustRightInd w:val="0"/>
        <w:ind w:firstLine="540"/>
        <w:jc w:val="both"/>
        <w:outlineLvl w:val="1"/>
        <w:rPr>
          <w:rFonts w:cs="Times New Roman"/>
          <w:b/>
          <w:bCs/>
          <w:szCs w:val="30"/>
        </w:rPr>
      </w:pPr>
      <w:r w:rsidRPr="00013EB2">
        <w:rPr>
          <w:rFonts w:cs="Times New Roman"/>
          <w:b/>
          <w:bCs/>
          <w:szCs w:val="30"/>
        </w:rPr>
        <w:t xml:space="preserve">Статья </w:t>
      </w:r>
      <w:hyperlink r:id="rId10" w:history="1">
        <w:r w:rsidRPr="00013EB2">
          <w:rPr>
            <w:rFonts w:cs="Times New Roman"/>
            <w:b/>
            <w:bCs/>
            <w:szCs w:val="30"/>
          </w:rPr>
          <w:t>405.</w:t>
        </w:r>
      </w:hyperlink>
      <w:r w:rsidRPr="00013EB2">
        <w:rPr>
          <w:rFonts w:cs="Times New Roman"/>
          <w:b/>
          <w:bCs/>
          <w:szCs w:val="30"/>
        </w:rPr>
        <w:t xml:space="preserve"> Приостановление исполнения приговора, определения, постановления суда</w:t>
      </w:r>
    </w:p>
    <w:p w:rsidR="00F94167" w:rsidRPr="00013EB2" w:rsidRDefault="00F94167" w:rsidP="00554422">
      <w:pPr>
        <w:autoSpaceDE w:val="0"/>
        <w:autoSpaceDN w:val="0"/>
        <w:adjustRightInd w:val="0"/>
        <w:rPr>
          <w:rFonts w:cs="Times New Roman"/>
          <w:b/>
          <w:bCs/>
          <w:szCs w:val="30"/>
        </w:rPr>
      </w:pPr>
    </w:p>
    <w:p w:rsidR="00F94167" w:rsidRPr="00013EB2" w:rsidRDefault="00F94167" w:rsidP="0055442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30"/>
        </w:rPr>
      </w:pPr>
      <w:r w:rsidRPr="00013EB2">
        <w:rPr>
          <w:rFonts w:cs="Times New Roman"/>
          <w:bCs/>
          <w:szCs w:val="30"/>
        </w:rPr>
        <w:t>1. Генеральный прокурор Республики Беларусь, Председатель Верховного Суда Республики Беларусь в соответствии с их компетенцией вправе приостановить до разрешения дела в порядке надзора исполнение опротестованных приговора, определения, постановления любого суда Республики Беларусь, кроме постановления Пленума Верховного Суда Республики Беларусь.</w:t>
      </w:r>
    </w:p>
    <w:p w:rsidR="00F94167" w:rsidRPr="00013EB2" w:rsidRDefault="00F94167" w:rsidP="0055442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30"/>
        </w:rPr>
      </w:pPr>
      <w:r w:rsidRPr="00013EB2">
        <w:rPr>
          <w:rFonts w:cs="Times New Roman"/>
          <w:bCs/>
          <w:szCs w:val="30"/>
        </w:rPr>
        <w:t>1-1. Заместители Генерального прокурора Республики Беларусь, заместители Председателя Верховного Суда Республики Беларусь в соответствии с их компетенцией вправе приостановить до разрешения дела в порядке надзора исполнение опротестованных приговора, определения, постановления любого суда Республики Беларусь, за исключением постановлений Президиума Верховного Суда Республики Беларусь и Пленума Верховного Суда Республики Беларусь.</w:t>
      </w:r>
    </w:p>
    <w:p w:rsidR="00F94167" w:rsidRPr="00013EB2" w:rsidRDefault="00F94167" w:rsidP="0055442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30"/>
        </w:rPr>
      </w:pPr>
      <w:r w:rsidRPr="00013EB2">
        <w:rPr>
          <w:rFonts w:cs="Times New Roman"/>
          <w:bCs/>
          <w:szCs w:val="30"/>
        </w:rPr>
        <w:t>2. Председатели областного, Минского городского судов, прокуроры областей, города Минска в соответствии с их компетенцией вправе приостановить до разрешения дела в порядке надзора исполнение опротестованных приговора, определения, постановления районного (городского) суда и апелляционного определения судебной коллегии по уголовным делам соответственно областного, Минского городского судов.</w:t>
      </w:r>
    </w:p>
    <w:p w:rsidR="00F94167" w:rsidRPr="00013EB2" w:rsidRDefault="00F94167" w:rsidP="0055442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30"/>
        </w:rPr>
      </w:pPr>
      <w:r w:rsidRPr="00013EB2">
        <w:rPr>
          <w:rFonts w:cs="Times New Roman"/>
          <w:bCs/>
          <w:szCs w:val="30"/>
        </w:rPr>
        <w:t xml:space="preserve">3. При наличии данных, свидетельствующих о явном нарушении закона, названные в настоящей статье лица вправе одновременно с истребованием </w:t>
      </w:r>
      <w:r w:rsidRPr="00013EB2">
        <w:rPr>
          <w:rFonts w:cs="Times New Roman"/>
          <w:bCs/>
          <w:szCs w:val="30"/>
        </w:rPr>
        <w:lastRenderedPageBreak/>
        <w:t>уголовного дела приостанавливать исполнение приговора, определения, постановления суда до их опротестования на срок не свыше трех месяцев.</w:t>
      </w:r>
    </w:p>
    <w:p w:rsidR="00A2144F" w:rsidRPr="00013EB2" w:rsidRDefault="00A2144F" w:rsidP="00554422">
      <w:pPr>
        <w:autoSpaceDE w:val="0"/>
        <w:autoSpaceDN w:val="0"/>
        <w:adjustRightInd w:val="0"/>
        <w:ind w:firstLine="540"/>
        <w:jc w:val="both"/>
        <w:rPr>
          <w:rFonts w:cs="Times New Roman"/>
          <w:b/>
          <w:bCs/>
          <w:szCs w:val="30"/>
        </w:rPr>
      </w:pPr>
    </w:p>
    <w:p w:rsidR="00F94167" w:rsidRPr="00013EB2" w:rsidRDefault="00F94167" w:rsidP="00554422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30"/>
        </w:rPr>
      </w:pPr>
      <w:r w:rsidRPr="00013EB2">
        <w:rPr>
          <w:rFonts w:cs="Times New Roman"/>
          <w:b/>
          <w:bCs/>
          <w:szCs w:val="30"/>
        </w:rPr>
        <w:t xml:space="preserve">Статья </w:t>
      </w:r>
      <w:hyperlink r:id="rId11" w:history="1">
        <w:r w:rsidRPr="00013EB2">
          <w:rPr>
            <w:rFonts w:cs="Times New Roman"/>
            <w:b/>
            <w:bCs/>
            <w:szCs w:val="30"/>
          </w:rPr>
          <w:t>408.</w:t>
        </w:r>
      </w:hyperlink>
      <w:r w:rsidRPr="00013EB2">
        <w:rPr>
          <w:rFonts w:cs="Times New Roman"/>
          <w:b/>
          <w:bCs/>
          <w:szCs w:val="30"/>
        </w:rPr>
        <w:t xml:space="preserve"> Право обращения с жалобой о пересмотре приговоров, определений, постановлений</w:t>
      </w:r>
    </w:p>
    <w:p w:rsidR="00F94167" w:rsidRPr="00013EB2" w:rsidRDefault="00F94167" w:rsidP="00554422">
      <w:pPr>
        <w:autoSpaceDE w:val="0"/>
        <w:autoSpaceDN w:val="0"/>
        <w:adjustRightInd w:val="0"/>
        <w:rPr>
          <w:rFonts w:cs="Times New Roman"/>
          <w:szCs w:val="30"/>
        </w:rPr>
      </w:pPr>
    </w:p>
    <w:p w:rsidR="00F94167" w:rsidRPr="00013EB2" w:rsidRDefault="00F94167" w:rsidP="00554422">
      <w:pPr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013EB2">
        <w:rPr>
          <w:rFonts w:cs="Times New Roman"/>
          <w:szCs w:val="30"/>
        </w:rPr>
        <w:t xml:space="preserve">1. Правом обращения с жалобой по основаниям, указанным в </w:t>
      </w:r>
      <w:hyperlink r:id="rId12" w:history="1">
        <w:r w:rsidRPr="00013EB2">
          <w:rPr>
            <w:rFonts w:cs="Times New Roman"/>
            <w:szCs w:val="30"/>
          </w:rPr>
          <w:t>статье 389</w:t>
        </w:r>
      </w:hyperlink>
      <w:r w:rsidRPr="00013EB2">
        <w:rPr>
          <w:rFonts w:cs="Times New Roman"/>
          <w:szCs w:val="30"/>
        </w:rPr>
        <w:t xml:space="preserve"> настоящего Кодекса, обладают осужденный, оправданный, их защитники и законные представители, представитель умершего обвиняемого, потерпевший, гражданский истец, гражданский ответчик или их представители. Жалоба подается в письменной форме.</w:t>
      </w:r>
    </w:p>
    <w:p w:rsidR="00F94167" w:rsidRPr="00013EB2" w:rsidRDefault="00F94167" w:rsidP="00554422">
      <w:pPr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013EB2">
        <w:rPr>
          <w:rFonts w:cs="Times New Roman"/>
          <w:szCs w:val="30"/>
        </w:rPr>
        <w:t xml:space="preserve">2. Жалоба должна быть рассмотрена не позднее одного месяца со дня ее поступления, а в случае истребования уголовного дела - не позднее одного месяца со дня поступления дела. Срок рассмотрения по жалобе, требующей дополнительного изучения и проверки, может быть продлен лицами, указанными в </w:t>
      </w:r>
      <w:hyperlink r:id="rId13" w:history="1">
        <w:r w:rsidRPr="00013EB2">
          <w:rPr>
            <w:rFonts w:cs="Times New Roman"/>
            <w:szCs w:val="30"/>
          </w:rPr>
          <w:t>статье 404</w:t>
        </w:r>
      </w:hyperlink>
      <w:r w:rsidRPr="00013EB2">
        <w:rPr>
          <w:rFonts w:cs="Times New Roman"/>
          <w:szCs w:val="30"/>
        </w:rPr>
        <w:t xml:space="preserve"> настоящего Кодекса, до двух месяцев со дня поступления дела. В случае значительного объема или особой сложности уголовного дела срок, предусмотренный настоящей статьей, может быть продлен указанными лицами до трех месяцев.</w:t>
      </w:r>
    </w:p>
    <w:p w:rsidR="00F94167" w:rsidRPr="00013EB2" w:rsidRDefault="00F94167" w:rsidP="00554422">
      <w:pPr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013EB2">
        <w:rPr>
          <w:rFonts w:cs="Times New Roman"/>
          <w:szCs w:val="30"/>
        </w:rPr>
        <w:t>3. Председателю Верховного Суда Республики Беларусь, Генеральному прокурору Республики Беларусь и их заместителям жалоба в порядке надзора на приговор, определение, постановление суда может быть подана в случае оставления ее без удовлетворения председателями областных, Минского городского судов, прокурорами областей, города Минска.</w:t>
      </w:r>
    </w:p>
    <w:p w:rsidR="00F94167" w:rsidRPr="00013EB2" w:rsidRDefault="00F94167" w:rsidP="00554422">
      <w:pPr>
        <w:autoSpaceDE w:val="0"/>
        <w:autoSpaceDN w:val="0"/>
        <w:adjustRightInd w:val="0"/>
        <w:rPr>
          <w:rFonts w:cs="Times New Roman"/>
          <w:szCs w:val="30"/>
        </w:rPr>
      </w:pPr>
    </w:p>
    <w:p w:rsidR="00F94167" w:rsidRPr="00013EB2" w:rsidRDefault="00F94167" w:rsidP="00554422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Cs w:val="30"/>
        </w:rPr>
      </w:pPr>
      <w:r w:rsidRPr="00013EB2">
        <w:rPr>
          <w:rFonts w:cs="Times New Roman"/>
          <w:b/>
          <w:bCs/>
          <w:szCs w:val="30"/>
        </w:rPr>
        <w:t>Статья 408-1. Содержание жалобы</w:t>
      </w:r>
    </w:p>
    <w:p w:rsidR="00F94167" w:rsidRPr="00013EB2" w:rsidRDefault="00F94167" w:rsidP="00554422">
      <w:pPr>
        <w:autoSpaceDE w:val="0"/>
        <w:autoSpaceDN w:val="0"/>
        <w:adjustRightInd w:val="0"/>
        <w:rPr>
          <w:rFonts w:cs="Times New Roman"/>
          <w:szCs w:val="30"/>
        </w:rPr>
      </w:pPr>
    </w:p>
    <w:p w:rsidR="00F94167" w:rsidRPr="00013EB2" w:rsidRDefault="00F94167" w:rsidP="00554422">
      <w:pPr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013EB2">
        <w:rPr>
          <w:rFonts w:cs="Times New Roman"/>
          <w:szCs w:val="30"/>
        </w:rPr>
        <w:t>1. Жалоба о пересмотре приговора, постановления, определения должна содержать:</w:t>
      </w:r>
    </w:p>
    <w:p w:rsidR="00F94167" w:rsidRPr="00013EB2" w:rsidRDefault="00F94167" w:rsidP="00554422">
      <w:pPr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013EB2">
        <w:rPr>
          <w:rFonts w:cs="Times New Roman"/>
          <w:szCs w:val="30"/>
        </w:rPr>
        <w:t>1) наименование органа (лица), которому адресуется жалоба;</w:t>
      </w:r>
    </w:p>
    <w:p w:rsidR="00F94167" w:rsidRPr="00013EB2" w:rsidRDefault="00F94167" w:rsidP="00554422">
      <w:pPr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013EB2">
        <w:rPr>
          <w:rFonts w:cs="Times New Roman"/>
          <w:szCs w:val="30"/>
        </w:rPr>
        <w:t>2) данные о лице, подавшем жалобу, с указанием его места жительства или места пребывания и процессуального положения;</w:t>
      </w:r>
    </w:p>
    <w:p w:rsidR="00F94167" w:rsidRPr="00013EB2" w:rsidRDefault="00F94167" w:rsidP="00554422">
      <w:pPr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013EB2">
        <w:rPr>
          <w:rFonts w:cs="Times New Roman"/>
          <w:szCs w:val="30"/>
        </w:rPr>
        <w:t>3) указание на приговор, постановление (определение) и последующие судебные постановления по делу, содержание принятых решений и наименования судов, их постановивших;</w:t>
      </w:r>
    </w:p>
    <w:p w:rsidR="00F94167" w:rsidRPr="00013EB2" w:rsidRDefault="00F94167" w:rsidP="00554422">
      <w:pPr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013EB2">
        <w:rPr>
          <w:rFonts w:cs="Times New Roman"/>
          <w:szCs w:val="30"/>
        </w:rPr>
        <w:t>4) доводы лица, подавшего жалобу, с указанием на то, в чем заключается неправильность приговора или иного судебного постановления и в чем состоит его просьба;</w:t>
      </w:r>
    </w:p>
    <w:p w:rsidR="00F94167" w:rsidRPr="00013EB2" w:rsidRDefault="00F94167" w:rsidP="00554422">
      <w:pPr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013EB2">
        <w:rPr>
          <w:rFonts w:cs="Times New Roman"/>
          <w:szCs w:val="30"/>
        </w:rPr>
        <w:t>5) подпись лица, подавшего жалобу.</w:t>
      </w:r>
    </w:p>
    <w:p w:rsidR="00F94167" w:rsidRPr="00013EB2" w:rsidRDefault="00F94167" w:rsidP="00554422">
      <w:pPr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013EB2">
        <w:rPr>
          <w:rFonts w:cs="Times New Roman"/>
          <w:szCs w:val="30"/>
        </w:rPr>
        <w:lastRenderedPageBreak/>
        <w:t>2. Если жалоба ранее подавалась в надзорную инстанцию, в ней должно быть указано на это, а также на решение, принятое по жалобе.</w:t>
      </w:r>
    </w:p>
    <w:p w:rsidR="00F94167" w:rsidRPr="00013EB2" w:rsidRDefault="00F94167" w:rsidP="00554422">
      <w:pPr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013EB2">
        <w:rPr>
          <w:rFonts w:cs="Times New Roman"/>
          <w:szCs w:val="30"/>
        </w:rPr>
        <w:t>3. К жалобе должны быть приложены заверенные судом копии судебных постановлений, вынесенных по делу, а также решения нижестоящей инстанции, если она рассматривала поданную ей жалобу в порядке надзора. К жалобе, поданной защитником или представителем, должен быть приложен документ, подтверждающий их полномочия.</w:t>
      </w:r>
    </w:p>
    <w:p w:rsidR="00F94167" w:rsidRPr="00013EB2" w:rsidRDefault="00F94167" w:rsidP="00554422">
      <w:pPr>
        <w:autoSpaceDE w:val="0"/>
        <w:autoSpaceDN w:val="0"/>
        <w:adjustRightInd w:val="0"/>
        <w:ind w:firstLine="540"/>
        <w:jc w:val="both"/>
        <w:rPr>
          <w:rFonts w:cs="Times New Roman"/>
          <w:szCs w:val="30"/>
        </w:rPr>
      </w:pPr>
      <w:r w:rsidRPr="00013EB2">
        <w:rPr>
          <w:rFonts w:cs="Times New Roman"/>
          <w:szCs w:val="30"/>
        </w:rPr>
        <w:t>4. Если жалоба не соответствует требованиям части 1 настоящей статьи, она возвращается лицу, ее подавшему, не позднее пяти суток с момента ее поступления.</w:t>
      </w:r>
    </w:p>
    <w:p w:rsidR="0000013E" w:rsidRPr="00013EB2" w:rsidRDefault="0000013E" w:rsidP="00554422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szCs w:val="30"/>
        </w:rPr>
      </w:pPr>
    </w:p>
    <w:p w:rsidR="0000013E" w:rsidRPr="00013EB2" w:rsidRDefault="0000013E" w:rsidP="00554422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szCs w:val="30"/>
        </w:rPr>
      </w:pPr>
      <w:r w:rsidRPr="00013EB2">
        <w:rPr>
          <w:rFonts w:cs="Times New Roman"/>
          <w:b/>
          <w:bCs/>
          <w:szCs w:val="30"/>
        </w:rPr>
        <w:t xml:space="preserve">Статья </w:t>
      </w:r>
      <w:hyperlink r:id="rId14" w:history="1">
        <w:r w:rsidRPr="00013EB2">
          <w:rPr>
            <w:rFonts w:cs="Times New Roman"/>
            <w:b/>
            <w:bCs/>
            <w:szCs w:val="30"/>
          </w:rPr>
          <w:t>410.</w:t>
        </w:r>
      </w:hyperlink>
      <w:r w:rsidRPr="00013EB2">
        <w:rPr>
          <w:rFonts w:cs="Times New Roman"/>
          <w:b/>
          <w:bCs/>
          <w:szCs w:val="30"/>
        </w:rPr>
        <w:t xml:space="preserve"> Принятие решения по истребованному уголовному делу</w:t>
      </w:r>
    </w:p>
    <w:p w:rsidR="0000013E" w:rsidRPr="00013EB2" w:rsidRDefault="0000013E" w:rsidP="00554422">
      <w:pPr>
        <w:autoSpaceDE w:val="0"/>
        <w:autoSpaceDN w:val="0"/>
        <w:adjustRightInd w:val="0"/>
        <w:rPr>
          <w:rFonts w:cs="Times New Roman"/>
          <w:b/>
          <w:bCs/>
          <w:szCs w:val="30"/>
        </w:rPr>
      </w:pPr>
    </w:p>
    <w:p w:rsidR="0000013E" w:rsidRPr="00013EB2" w:rsidRDefault="0000013E" w:rsidP="0055442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30"/>
        </w:rPr>
      </w:pPr>
      <w:r w:rsidRPr="00013EB2">
        <w:rPr>
          <w:rFonts w:cs="Times New Roman"/>
          <w:bCs/>
          <w:szCs w:val="30"/>
        </w:rPr>
        <w:t xml:space="preserve">1. Усмотрев, что приговор, определение или постановление суда по истребованному уголовному делу являются незаконными или необоснованными, лица, указанные в </w:t>
      </w:r>
      <w:hyperlink r:id="rId15" w:history="1">
        <w:r w:rsidRPr="00013EB2">
          <w:rPr>
            <w:rFonts w:cs="Times New Roman"/>
            <w:bCs/>
            <w:szCs w:val="30"/>
          </w:rPr>
          <w:t>статье 404</w:t>
        </w:r>
      </w:hyperlink>
      <w:r w:rsidRPr="00013EB2">
        <w:rPr>
          <w:rFonts w:cs="Times New Roman"/>
          <w:bCs/>
          <w:szCs w:val="30"/>
        </w:rPr>
        <w:t xml:space="preserve"> настоящего Кодекса, приносят протест и направляют дело с протестом в соответствующую надзорную инстанцию.</w:t>
      </w:r>
    </w:p>
    <w:p w:rsidR="0000013E" w:rsidRPr="00013EB2" w:rsidRDefault="0000013E" w:rsidP="00554422">
      <w:pPr>
        <w:autoSpaceDE w:val="0"/>
        <w:autoSpaceDN w:val="0"/>
        <w:adjustRightInd w:val="0"/>
        <w:ind w:firstLine="540"/>
        <w:jc w:val="both"/>
        <w:rPr>
          <w:rFonts w:cs="Times New Roman"/>
          <w:bCs/>
          <w:szCs w:val="30"/>
        </w:rPr>
      </w:pPr>
      <w:r w:rsidRPr="00013EB2">
        <w:rPr>
          <w:rFonts w:cs="Times New Roman"/>
          <w:bCs/>
          <w:szCs w:val="30"/>
        </w:rPr>
        <w:t>2. В случае, если лицо, истребовавшее дело, не обнаружило в нем основания для принесения протеста, дело возвращается в суд, из которого оно было истребовано. Протест в этом случае не приносится, о чем сообщается лицам, по жалобам которых дело было истребовано для проверки.</w:t>
      </w:r>
    </w:p>
    <w:p w:rsidR="003C0BAD" w:rsidRPr="00013EB2" w:rsidRDefault="003C0BAD" w:rsidP="00554422">
      <w:pPr>
        <w:rPr>
          <w:rFonts w:cs="Times New Roman"/>
          <w:szCs w:val="30"/>
        </w:rPr>
      </w:pPr>
    </w:p>
    <w:sectPr w:rsidR="003C0BAD" w:rsidRPr="00013EB2" w:rsidSect="005F1183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BE8"/>
    <w:rsid w:val="0000013E"/>
    <w:rsid w:val="00013EB2"/>
    <w:rsid w:val="002B5B10"/>
    <w:rsid w:val="003C0BAD"/>
    <w:rsid w:val="00465653"/>
    <w:rsid w:val="00554422"/>
    <w:rsid w:val="006E588B"/>
    <w:rsid w:val="007B76DF"/>
    <w:rsid w:val="00A2144F"/>
    <w:rsid w:val="00D20BE8"/>
    <w:rsid w:val="00DA33A1"/>
    <w:rsid w:val="00F9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7C9CF"/>
  <w15:chartTrackingRefBased/>
  <w15:docId w15:val="{1F59AC7E-8001-4E9A-8DB7-6E3334596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C5A3EE2DFCB39AD43FF284C2E69CC0519C05250C5DD8014838D70246F804B1FA14AD9873F1C335D012C2C10CA773063A8FC26E3F7CAF59B7C5C75016cELEG" TargetMode="External"/><Relationship Id="rId13" Type="http://schemas.openxmlformats.org/officeDocument/2006/relationships/hyperlink" Target="consultantplus://offline/ref=D3ABC73E8EE5BBE101B84D4F05EA5119AC1962D506CBCEC9419AACD77E70A28613CA2D714930F09DE4FCEED29B0C3358904111D59F1733E5639B3208153Ct6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C5A3EE2DFCB39AD43FF284C2E69CC0519C05250C5DD8014838D70246F804B1FA14AD9873F1C335D012C2CE0AAF73063A8FC26E3F7CAF59B7C5C75016cELEG" TargetMode="External"/><Relationship Id="rId12" Type="http://schemas.openxmlformats.org/officeDocument/2006/relationships/hyperlink" Target="consultantplus://offline/ref=D3ABC73E8EE5BBE101B84D4F05EA5119AC1962D506CBCEC9419AACD77E70A28613CA2D714930F09DE4FCEED0910E3358904111D59F1733E5639B3208153Ct6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8970CCF1671A8212E24C6D41621CA0266F6DCAE45F3ECD8F0402F421F2ECCA296797E0346A9F1262C4E47C02D97371FA5A24446BE6FEC9BD75CBE3E3DZ9BAO" TargetMode="External"/><Relationship Id="rId11" Type="http://schemas.openxmlformats.org/officeDocument/2006/relationships/hyperlink" Target="consultantplus://offline/ref=D3ABC73E8EE5BBE101B84D4F05EA5119AC1962D506C9C2CF4992AF8A7478FB8A11CD222E5E37B991E5FCECDD9C026C5D855049DA9E0A2DEC7487300A31t6G" TargetMode="External"/><Relationship Id="rId5" Type="http://schemas.openxmlformats.org/officeDocument/2006/relationships/hyperlink" Target="consultantplus://offline/ref=C8970CCF1671A8212E24C6D41621CA0266F6DCAE45F3ECD8F0402F421F2ECCA296797E0346A9F1262C4E45C52F96371FA5A24446BE6FEC9BD75CBE3E3DZ9BAO" TargetMode="External"/><Relationship Id="rId15" Type="http://schemas.openxmlformats.org/officeDocument/2006/relationships/hyperlink" Target="consultantplus://offline/ref=B2076E46BBF9FCEF595169FC0D43832DD1B4BD6BAE84C2AA20F122558463D7C358D2BBB518E9B297AC675784FF07A87BB1CCB4285405793F9893C8FE84t2M8G" TargetMode="External"/><Relationship Id="rId10" Type="http://schemas.openxmlformats.org/officeDocument/2006/relationships/hyperlink" Target="consultantplus://offline/ref=845BB241D5AC53E223EABA2EAD98C348003BEB9AC9C73D0D012F8F8EB138057272BB9B94921A1EA885A213DE97A2FCDBA13B93F039ABFDE572C84735eFtFG" TargetMode="External"/><Relationship Id="rId4" Type="http://schemas.openxmlformats.org/officeDocument/2006/relationships/hyperlink" Target="consultantplus://offline/ref=C8970CCF1671A8212E24C6D41621CA0266F6DCAE45F3ECD8F0402F421F2ECCA296797E0346A9F1262C4E47C02C96371FA5A24446BE6FEC9BD75CBE3E3DZ9BAO" TargetMode="External"/><Relationship Id="rId9" Type="http://schemas.openxmlformats.org/officeDocument/2006/relationships/hyperlink" Target="consultantplus://offline/ref=845BB241D5AC53E223EABA2EAD98C348003BEB9AC9C73D0D012F8F8EB138057272BB9B94921A1EA885A213DE97A2FCDBA13B93F039ABFDE572C84735eFtFG" TargetMode="External"/><Relationship Id="rId14" Type="http://schemas.openxmlformats.org/officeDocument/2006/relationships/hyperlink" Target="consultantplus://offline/ref=B2076E46BBF9FCEF595169FC0D43832DD1B4BD6BAE86CEAC28F921088E6B8ECF5AD5B4EA0FEEFB9BAD67558BF809F77EA4DDEC27521F67368F8FCAFCt8M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9</Pages>
  <Words>3213</Words>
  <Characters>18318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Корабельникова Ольга Григорьевна</dc:creator>
  <cp:keywords/>
  <dc:description/>
  <cp:lastModifiedBy>Корабельникова Ольга Григорьевна</cp:lastModifiedBy>
  <cp:revision>7</cp:revision>
  <dcterms:created xsi:type="dcterms:W3CDTF">2021-09-22T14:01:00Z</dcterms:created>
  <dcterms:modified xsi:type="dcterms:W3CDTF">2021-09-24T07:42:00Z</dcterms:modified>
</cp:coreProperties>
</file>