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EA" w:rsidRPr="00CC3B89" w:rsidRDefault="00484AEA" w:rsidP="0085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CC3B89">
        <w:rPr>
          <w:rFonts w:ascii="Times New Roman" w:hAnsi="Times New Roman" w:cs="Times New Roman"/>
          <w:sz w:val="30"/>
          <w:szCs w:val="30"/>
        </w:rPr>
        <w:t>рактика прокурорского надзора, обобщение сведений, поступающих от правоохранительных и контро</w:t>
      </w:r>
      <w:r>
        <w:rPr>
          <w:rFonts w:ascii="Times New Roman" w:hAnsi="Times New Roman" w:cs="Times New Roman"/>
          <w:sz w:val="30"/>
          <w:szCs w:val="30"/>
        </w:rPr>
        <w:t>лирующих органов, свидетельствую</w:t>
      </w:r>
      <w:r w:rsidRPr="00CC3B89">
        <w:rPr>
          <w:rFonts w:ascii="Times New Roman" w:hAnsi="Times New Roman" w:cs="Times New Roman"/>
          <w:sz w:val="30"/>
          <w:szCs w:val="30"/>
        </w:rPr>
        <w:t>т о том, что по-прежнему распространены нарушения, которые сопряжены с совершением коррупционных и иных правонарушений.</w:t>
      </w:r>
    </w:p>
    <w:p w:rsidR="00484AEA" w:rsidRPr="00CC3B89" w:rsidRDefault="00484AEA" w:rsidP="0085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C3B89">
        <w:rPr>
          <w:rFonts w:ascii="Times New Roman" w:hAnsi="Times New Roman" w:cs="Times New Roman"/>
          <w:sz w:val="30"/>
          <w:szCs w:val="30"/>
        </w:rPr>
        <w:t>Только в сфере государственных закупок в прошлом году по результатам проведенных проверок (</w:t>
      </w:r>
      <w:r>
        <w:rPr>
          <w:rFonts w:ascii="Times New Roman" w:hAnsi="Times New Roman" w:cs="Times New Roman"/>
          <w:sz w:val="30"/>
          <w:szCs w:val="30"/>
        </w:rPr>
        <w:t>порядка</w:t>
      </w:r>
      <w:r w:rsidRPr="00CC3B89">
        <w:rPr>
          <w:rFonts w:ascii="Times New Roman" w:hAnsi="Times New Roman" w:cs="Times New Roman"/>
          <w:sz w:val="30"/>
          <w:szCs w:val="30"/>
        </w:rPr>
        <w:t xml:space="preserve"> 370) и иных надзорных мероприятий орган</w:t>
      </w:r>
      <w:r w:rsidR="00466901">
        <w:rPr>
          <w:rFonts w:ascii="Times New Roman" w:hAnsi="Times New Roman" w:cs="Times New Roman"/>
          <w:sz w:val="30"/>
          <w:szCs w:val="30"/>
        </w:rPr>
        <w:t>ы</w:t>
      </w:r>
      <w:r w:rsidRPr="00CC3B89">
        <w:rPr>
          <w:rFonts w:ascii="Times New Roman" w:hAnsi="Times New Roman" w:cs="Times New Roman"/>
          <w:sz w:val="30"/>
          <w:szCs w:val="30"/>
        </w:rPr>
        <w:t xml:space="preserve"> прокуратуры внес</w:t>
      </w:r>
      <w:r w:rsidR="00466901">
        <w:rPr>
          <w:rFonts w:ascii="Times New Roman" w:hAnsi="Times New Roman" w:cs="Times New Roman"/>
          <w:sz w:val="30"/>
          <w:szCs w:val="30"/>
        </w:rPr>
        <w:t>ли</w:t>
      </w:r>
      <w:r w:rsidRPr="00CC3B89">
        <w:rPr>
          <w:rFonts w:ascii="Times New Roman" w:hAnsi="Times New Roman" w:cs="Times New Roman"/>
          <w:sz w:val="30"/>
          <w:szCs w:val="30"/>
        </w:rPr>
        <w:t xml:space="preserve"> более 900 актов надзора,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CC3B89">
        <w:rPr>
          <w:rFonts w:ascii="Times New Roman" w:hAnsi="Times New Roman" w:cs="Times New Roman"/>
          <w:sz w:val="30"/>
          <w:szCs w:val="30"/>
        </w:rPr>
        <w:t xml:space="preserve"> ответственности привлечено свыше 1200 лиц. Аналогичная картина отмечается по итогам трех кварталов этого года.</w:t>
      </w:r>
    </w:p>
    <w:p w:rsidR="00484AEA" w:rsidRDefault="00484AEA" w:rsidP="00852972">
      <w:pPr>
        <w:pStyle w:val="a3"/>
        <w:spacing w:after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Массовость нарушений во всех отраслях экономики, наряду с примерами крайних, криминальных проявлений в сфере закупок позволяют сделать </w:t>
      </w:r>
      <w:proofErr w:type="gramStart"/>
      <w:r>
        <w:rPr>
          <w:sz w:val="30"/>
          <w:szCs w:val="30"/>
        </w:rPr>
        <w:t>неутешительный</w:t>
      </w:r>
      <w:proofErr w:type="gramEnd"/>
      <w:r>
        <w:rPr>
          <w:sz w:val="30"/>
          <w:szCs w:val="30"/>
        </w:rPr>
        <w:t xml:space="preserve"> выводы:</w:t>
      </w:r>
    </w:p>
    <w:p w:rsidR="00484AEA" w:rsidRDefault="00484AEA" w:rsidP="00852972">
      <w:pPr>
        <w:pStyle w:val="a3"/>
        <w:spacing w:after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при наличии коррупционной заинтересованности существующее законодательство в сфере закупок не является надежным заслоном и фактически не работает;</w:t>
      </w:r>
    </w:p>
    <w:p w:rsidR="00484AEA" w:rsidRDefault="00484AEA" w:rsidP="00852972">
      <w:pPr>
        <w:pStyle w:val="a3"/>
        <w:spacing w:after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правовое регулирование в сфере закупок уже сегодня является настолько забюрократизированным, сложным для применения в практической деятельности, что его негативное влияние на экономику уже очевидно для всех: различные подходы к организации закупок, используемые частными предприятиями и организациями с долей государства в уставном фонде, создают неравные условия для осуществления хозяйственной деятельности. Временные промежутки между пониманием необходимости какого-либо товара, исчисляющиеся месяцами, ставят в тупик любого хозяйственника.</w:t>
      </w:r>
    </w:p>
    <w:p w:rsidR="00484AEA" w:rsidRDefault="00484AEA" w:rsidP="00852972">
      <w:pPr>
        <w:pStyle w:val="a3"/>
        <w:spacing w:after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Понимание вреда, причиняемого экономике страны необоснованным посредничеством, существует давно. И правоохранители как элемент борьбы с этим явлением без работы не останутся. Именно необоснованное посредничество за счет многократного завышения цены создает ту самую финансовую подушку, которая служит источником финансирования коррупции.</w:t>
      </w:r>
    </w:p>
    <w:p w:rsidR="00484AEA" w:rsidRDefault="00484AEA" w:rsidP="00852972">
      <w:pPr>
        <w:pStyle w:val="a3"/>
        <w:spacing w:after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Мне кажется, что задачей сегодняшней коллегии является не </w:t>
      </w:r>
      <w:r w:rsidR="00466901">
        <w:rPr>
          <w:sz w:val="30"/>
          <w:szCs w:val="30"/>
        </w:rPr>
        <w:t xml:space="preserve">только </w:t>
      </w:r>
      <w:r>
        <w:rPr>
          <w:sz w:val="30"/>
          <w:szCs w:val="30"/>
        </w:rPr>
        <w:t>рассмотрение проблем правоохранителей, с которыми они сталкиваются в данной сфере. Очевидно, что отсутствие юридического понятия «необоснованное посредничество» не позволяет выработать единые подходы в определении, например, размера вреда.</w:t>
      </w:r>
    </w:p>
    <w:p w:rsidR="00484AEA" w:rsidRDefault="00484AEA" w:rsidP="00852972">
      <w:pPr>
        <w:pStyle w:val="a3"/>
        <w:spacing w:after="0"/>
        <w:ind w:firstLine="720"/>
        <w:jc w:val="both"/>
        <w:rPr>
          <w:b/>
          <w:sz w:val="30"/>
          <w:szCs w:val="30"/>
        </w:rPr>
      </w:pPr>
      <w:r w:rsidRPr="004176B5">
        <w:rPr>
          <w:b/>
          <w:sz w:val="30"/>
          <w:szCs w:val="30"/>
        </w:rPr>
        <w:t xml:space="preserve">Итогом должно стать понимание того, что </w:t>
      </w:r>
      <w:r w:rsidR="00466901">
        <w:rPr>
          <w:b/>
          <w:sz w:val="30"/>
          <w:szCs w:val="30"/>
        </w:rPr>
        <w:t>и</w:t>
      </w:r>
      <w:r w:rsidRPr="004176B5">
        <w:rPr>
          <w:b/>
          <w:sz w:val="30"/>
          <w:szCs w:val="30"/>
        </w:rPr>
        <w:t>сключительно стандартизованные в нормативных актах формы противодействия необоснованному посредничеству невозможны.</w:t>
      </w:r>
    </w:p>
    <w:p w:rsidR="00484AEA" w:rsidRDefault="00484AEA" w:rsidP="00852972">
      <w:pPr>
        <w:pStyle w:val="a3"/>
        <w:spacing w:after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Идя опять по этому пути, мы создадим дополнительные бюрократические процедуры для добросовестных субъектов хозяйствования, а заслон коррупции так и не выстроим.</w:t>
      </w:r>
    </w:p>
    <w:p w:rsidR="00484AEA" w:rsidRPr="00DB2DE9" w:rsidRDefault="00484AEA" w:rsidP="00852972">
      <w:pPr>
        <w:pStyle w:val="a3"/>
        <w:spacing w:after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Задача государственных органов, вовлеченных в решение проблемы необоснованного посредничества, состоит в выработке инструментов, а не процедур, которыми могут пользоваться субъекты хозяйствования, ведущие свою деятельность добросовестно.</w:t>
      </w:r>
    </w:p>
    <w:p w:rsidR="00484AEA" w:rsidRDefault="00484AEA" w:rsidP="0085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FF50E9">
        <w:rPr>
          <w:rFonts w:ascii="Times New Roman" w:hAnsi="Times New Roman" w:cs="Times New Roman"/>
          <w:sz w:val="30"/>
          <w:szCs w:val="30"/>
        </w:rPr>
        <w:t>становление дополнительных процедур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F50E9">
        <w:rPr>
          <w:rFonts w:ascii="Times New Roman" w:hAnsi="Times New Roman" w:cs="Times New Roman"/>
          <w:sz w:val="30"/>
          <w:szCs w:val="30"/>
        </w:rPr>
        <w:t xml:space="preserve">при закупках зачастую не </w:t>
      </w:r>
      <w:r>
        <w:rPr>
          <w:rFonts w:ascii="Times New Roman" w:hAnsi="Times New Roman" w:cs="Times New Roman"/>
          <w:sz w:val="30"/>
          <w:szCs w:val="30"/>
        </w:rPr>
        <w:t>влечет выход</w:t>
      </w:r>
      <w:r w:rsidRPr="00FF50E9">
        <w:rPr>
          <w:rFonts w:ascii="Times New Roman" w:hAnsi="Times New Roman" w:cs="Times New Roman"/>
          <w:sz w:val="30"/>
          <w:szCs w:val="30"/>
        </w:rPr>
        <w:t xml:space="preserve"> заказчиков непосредственно на производителя необходимой продукции, а лишь усложняет хозяйственные связи и снижает интерес производителей к участию в торгах, является инструментом для легализации преступных действий.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22311">
        <w:rPr>
          <w:rFonts w:ascii="Times New Roman" w:hAnsi="Times New Roman" w:cs="Times New Roman"/>
          <w:sz w:val="30"/>
          <w:szCs w:val="30"/>
        </w:rPr>
        <w:t>Э</w:t>
      </w:r>
      <w:r>
        <w:rPr>
          <w:rFonts w:ascii="Times New Roman" w:hAnsi="Times New Roman" w:cs="Times New Roman"/>
          <w:sz w:val="30"/>
          <w:szCs w:val="30"/>
        </w:rPr>
        <w:t>то сказывается на оперативности принимаемых заказчиками решений.</w:t>
      </w:r>
    </w:p>
    <w:p w:rsidR="00484AEA" w:rsidRDefault="00484AEA" w:rsidP="0085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условиях либерализации экономики и стимулирования деловой активности, помимо нормативных мер, </w:t>
      </w:r>
      <w:r w:rsidRPr="009F0361">
        <w:rPr>
          <w:rFonts w:ascii="Times New Roman" w:hAnsi="Times New Roman" w:cs="Times New Roman"/>
          <w:b/>
          <w:sz w:val="30"/>
          <w:szCs w:val="30"/>
        </w:rPr>
        <w:t>следует обеспечить свободу</w:t>
      </w:r>
      <w:r>
        <w:rPr>
          <w:rFonts w:ascii="Times New Roman" w:hAnsi="Times New Roman" w:cs="Times New Roman"/>
          <w:b/>
          <w:sz w:val="30"/>
          <w:szCs w:val="30"/>
        </w:rPr>
        <w:t xml:space="preserve"> выбора предмета закупки и</w:t>
      </w:r>
      <w:r w:rsidRPr="009F0361">
        <w:rPr>
          <w:rFonts w:ascii="Times New Roman" w:hAnsi="Times New Roman" w:cs="Times New Roman"/>
          <w:b/>
          <w:sz w:val="30"/>
          <w:szCs w:val="30"/>
        </w:rPr>
        <w:t xml:space="preserve"> распоряжения сред</w:t>
      </w:r>
      <w:r>
        <w:rPr>
          <w:rFonts w:ascii="Times New Roman" w:hAnsi="Times New Roman" w:cs="Times New Roman"/>
          <w:b/>
          <w:sz w:val="30"/>
          <w:szCs w:val="30"/>
        </w:rPr>
        <w:t xml:space="preserve">ствами субъектов хозяйствования. Усиливать необходимо </w:t>
      </w:r>
      <w:r w:rsidRPr="009F0361">
        <w:rPr>
          <w:rFonts w:ascii="Times New Roman" w:hAnsi="Times New Roman" w:cs="Times New Roman"/>
          <w:b/>
          <w:sz w:val="30"/>
          <w:szCs w:val="30"/>
        </w:rPr>
        <w:t>ответственность руководителей за принимаемые решения</w:t>
      </w:r>
      <w:r w:rsidRPr="00D35C08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не уголовную, а </w:t>
      </w:r>
      <w:r w:rsidRPr="00D35C08">
        <w:rPr>
          <w:rFonts w:ascii="Times New Roman" w:hAnsi="Times New Roman" w:cs="Times New Roman"/>
          <w:b/>
          <w:sz w:val="30"/>
          <w:szCs w:val="30"/>
        </w:rPr>
        <w:t>дисциплинарн</w:t>
      </w:r>
      <w:r>
        <w:rPr>
          <w:rFonts w:ascii="Times New Roman" w:hAnsi="Times New Roman" w:cs="Times New Roman"/>
          <w:b/>
          <w:sz w:val="30"/>
          <w:szCs w:val="30"/>
        </w:rPr>
        <w:t>ую</w:t>
      </w:r>
      <w:r>
        <w:rPr>
          <w:rFonts w:ascii="Times New Roman" w:hAnsi="Times New Roman" w:cs="Times New Roman"/>
          <w:sz w:val="30"/>
          <w:szCs w:val="30"/>
        </w:rPr>
        <w:t xml:space="preserve"> – оценивать обоснованность выбора конкретного товара для закупки и экономической эффективности самой сделки собственником предприятия, а не правоохранительными органами.</w:t>
      </w:r>
    </w:p>
    <w:p w:rsidR="00484AEA" w:rsidRDefault="00484AEA" w:rsidP="0085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госпредприятиях </w:t>
      </w:r>
      <w:r w:rsidRPr="00BB7D90">
        <w:rPr>
          <w:rFonts w:ascii="Times New Roman" w:hAnsi="Times New Roman" w:cs="Times New Roman"/>
          <w:b/>
          <w:sz w:val="30"/>
          <w:szCs w:val="30"/>
        </w:rPr>
        <w:t>отсутствуют эффективные внутренние системы стимулирования экономии при закупках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84AEA" w:rsidRPr="00285B63" w:rsidRDefault="00484AEA" w:rsidP="0085297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A195A">
        <w:rPr>
          <w:rFonts w:ascii="Times New Roman" w:hAnsi="Times New Roman" w:cs="Times New Roman"/>
          <w:sz w:val="30"/>
          <w:szCs w:val="30"/>
        </w:rPr>
        <w:t>Зачастую удорожанию закупаемых предприятиями товаров способству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A195A">
        <w:rPr>
          <w:rFonts w:ascii="Times New Roman" w:hAnsi="Times New Roman" w:cs="Times New Roman"/>
          <w:sz w:val="30"/>
          <w:szCs w:val="30"/>
        </w:rPr>
        <w:t>т</w:t>
      </w:r>
      <w:r w:rsidRPr="004A195A">
        <w:rPr>
          <w:rFonts w:ascii="Times New Roman" w:hAnsi="Times New Roman" w:cs="Times New Roman"/>
          <w:b/>
          <w:sz w:val="30"/>
          <w:szCs w:val="30"/>
        </w:rPr>
        <w:t xml:space="preserve"> отсутствие четкого внутреннего порядка проведения маркетинговых исследований, изучения</w:t>
      </w:r>
      <w:r w:rsidRPr="001244C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85B63">
        <w:rPr>
          <w:rFonts w:ascii="Times New Roman" w:hAnsi="Times New Roman" w:cs="Times New Roman"/>
          <w:b/>
          <w:sz w:val="30"/>
          <w:szCs w:val="30"/>
        </w:rPr>
        <w:t>конъюнктуры рынка и определения действительной стоимости необходимых товаров.</w:t>
      </w:r>
    </w:p>
    <w:p w:rsidR="00484AEA" w:rsidRPr="006566AB" w:rsidRDefault="00B22311" w:rsidP="0085297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Как пример, </w:t>
      </w:r>
      <w:r w:rsidR="00484AEA" w:rsidRPr="006566AB">
        <w:rPr>
          <w:rFonts w:ascii="Times New Roman" w:hAnsi="Times New Roman" w:cs="Times New Roman"/>
          <w:spacing w:val="-4"/>
          <w:sz w:val="30"/>
          <w:szCs w:val="30"/>
        </w:rPr>
        <w:t>ОАО «</w:t>
      </w:r>
      <w:proofErr w:type="spellStart"/>
      <w:r w:rsidR="00484AEA" w:rsidRPr="006566AB">
        <w:rPr>
          <w:rFonts w:ascii="Times New Roman" w:hAnsi="Times New Roman" w:cs="Times New Roman"/>
          <w:spacing w:val="-4"/>
          <w:sz w:val="30"/>
          <w:szCs w:val="30"/>
        </w:rPr>
        <w:t>Мостострой</w:t>
      </w:r>
      <w:proofErr w:type="spellEnd"/>
      <w:r w:rsidR="00484AEA" w:rsidRPr="006566AB">
        <w:rPr>
          <w:rFonts w:ascii="Times New Roman" w:hAnsi="Times New Roman" w:cs="Times New Roman"/>
          <w:spacing w:val="-4"/>
          <w:sz w:val="30"/>
          <w:szCs w:val="30"/>
        </w:rPr>
        <w:t xml:space="preserve">» в сентябре </w:t>
      </w:r>
      <w:smartTag w:uri="urn:schemas-microsoft-com:office:smarttags" w:element="metricconverter">
        <w:smartTagPr>
          <w:attr w:name="ProductID" w:val="2015 г"/>
        </w:smartTagPr>
        <w:r w:rsidR="00484AEA" w:rsidRPr="006566AB">
          <w:rPr>
            <w:rFonts w:ascii="Times New Roman" w:hAnsi="Times New Roman" w:cs="Times New Roman"/>
            <w:spacing w:val="-4"/>
            <w:sz w:val="30"/>
            <w:szCs w:val="30"/>
          </w:rPr>
          <w:t>2015 г</w:t>
        </w:r>
        <w:r w:rsidR="00466901">
          <w:rPr>
            <w:rFonts w:ascii="Times New Roman" w:hAnsi="Times New Roman" w:cs="Times New Roman"/>
            <w:spacing w:val="-4"/>
            <w:sz w:val="30"/>
            <w:szCs w:val="30"/>
          </w:rPr>
          <w:t>ода</w:t>
        </w:r>
      </w:smartTag>
      <w:r w:rsidR="00484AEA" w:rsidRPr="006566AB">
        <w:rPr>
          <w:rFonts w:ascii="Times New Roman" w:hAnsi="Times New Roman" w:cs="Times New Roman"/>
          <w:spacing w:val="-4"/>
          <w:sz w:val="30"/>
          <w:szCs w:val="30"/>
        </w:rPr>
        <w:t xml:space="preserve"> по итогам биржевых торгов заключило договор (финансируемый из бюджета) на поставку металлоконструкций с посреднической организацией – ООО «</w:t>
      </w:r>
      <w:proofErr w:type="spellStart"/>
      <w:r w:rsidR="00484AEA" w:rsidRPr="006566AB">
        <w:rPr>
          <w:rFonts w:ascii="Times New Roman" w:hAnsi="Times New Roman" w:cs="Times New Roman"/>
          <w:spacing w:val="-4"/>
          <w:sz w:val="30"/>
          <w:szCs w:val="30"/>
        </w:rPr>
        <w:t>Хэппи</w:t>
      </w:r>
      <w:proofErr w:type="spellEnd"/>
      <w:proofErr w:type="gramStart"/>
      <w:r w:rsidR="00484AEA" w:rsidRPr="006566A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="00484AEA" w:rsidRPr="006566AB">
        <w:rPr>
          <w:rFonts w:ascii="Times New Roman" w:hAnsi="Times New Roman" w:cs="Times New Roman"/>
          <w:spacing w:val="-4"/>
          <w:sz w:val="30"/>
          <w:szCs w:val="30"/>
        </w:rPr>
        <w:t>Б</w:t>
      </w:r>
      <w:proofErr w:type="gramEnd"/>
      <w:r w:rsidR="00484AEA" w:rsidRPr="006566AB">
        <w:rPr>
          <w:rFonts w:ascii="Times New Roman" w:hAnsi="Times New Roman" w:cs="Times New Roman"/>
          <w:spacing w:val="-4"/>
          <w:sz w:val="30"/>
          <w:szCs w:val="30"/>
        </w:rPr>
        <w:t>ëрд</w:t>
      </w:r>
      <w:proofErr w:type="spellEnd"/>
      <w:r w:rsidR="00484AEA" w:rsidRPr="006566AB">
        <w:rPr>
          <w:rFonts w:ascii="Times New Roman" w:hAnsi="Times New Roman" w:cs="Times New Roman"/>
          <w:spacing w:val="-4"/>
          <w:sz w:val="30"/>
          <w:szCs w:val="30"/>
        </w:rPr>
        <w:t>» (Минский район</w:t>
      </w:r>
      <w:r w:rsidR="00484AEA" w:rsidRPr="006566AB">
        <w:rPr>
          <w:rFonts w:ascii="Times New Roman" w:hAnsi="Times New Roman" w:cs="Times New Roman"/>
          <w:sz w:val="30"/>
          <w:szCs w:val="30"/>
        </w:rPr>
        <w:t xml:space="preserve">). </w:t>
      </w:r>
      <w:r w:rsidR="00484AEA" w:rsidRPr="006566AB">
        <w:rPr>
          <w:rFonts w:ascii="Times New Roman" w:hAnsi="Times New Roman" w:cs="Times New Roman"/>
          <w:spacing w:val="-6"/>
          <w:sz w:val="30"/>
          <w:szCs w:val="30"/>
        </w:rPr>
        <w:t>В результате общая сумма посреднической надбавки составила более 900 тыс</w:t>
      </w:r>
      <w:r w:rsidR="00466901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484AEA" w:rsidRPr="006566AB">
        <w:rPr>
          <w:rFonts w:ascii="Times New Roman" w:hAnsi="Times New Roman" w:cs="Times New Roman"/>
          <w:spacing w:val="-6"/>
          <w:sz w:val="30"/>
          <w:szCs w:val="30"/>
        </w:rPr>
        <w:t xml:space="preserve"> руб</w:t>
      </w:r>
      <w:r w:rsidR="00466901">
        <w:rPr>
          <w:rFonts w:ascii="Times New Roman" w:hAnsi="Times New Roman" w:cs="Times New Roman"/>
          <w:spacing w:val="-6"/>
          <w:sz w:val="30"/>
          <w:szCs w:val="30"/>
        </w:rPr>
        <w:t>лей</w:t>
      </w:r>
      <w:r w:rsidR="00484AEA" w:rsidRPr="006566AB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84AEA" w:rsidRPr="00285B63" w:rsidRDefault="00484AEA" w:rsidP="0085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85B63">
        <w:rPr>
          <w:rFonts w:ascii="Times New Roman" w:hAnsi="Times New Roman" w:cs="Times New Roman"/>
          <w:sz w:val="30"/>
          <w:szCs w:val="30"/>
        </w:rPr>
        <w:t xml:space="preserve">При этом </w:t>
      </w:r>
      <w:r>
        <w:rPr>
          <w:rFonts w:ascii="Times New Roman" w:hAnsi="Times New Roman" w:cs="Times New Roman"/>
          <w:sz w:val="30"/>
          <w:szCs w:val="30"/>
        </w:rPr>
        <w:t xml:space="preserve">основная часть поставленных </w:t>
      </w:r>
      <w:r w:rsidRPr="00285B63">
        <w:rPr>
          <w:rFonts w:ascii="Times New Roman" w:hAnsi="Times New Roman" w:cs="Times New Roman"/>
          <w:sz w:val="30"/>
          <w:szCs w:val="30"/>
        </w:rPr>
        <w:t>металлоконструкци</w:t>
      </w:r>
      <w:r>
        <w:rPr>
          <w:rFonts w:ascii="Times New Roman" w:hAnsi="Times New Roman" w:cs="Times New Roman"/>
          <w:sz w:val="30"/>
          <w:szCs w:val="30"/>
        </w:rPr>
        <w:t>й произведены могилевским</w:t>
      </w:r>
      <w:r w:rsidRPr="00285B63">
        <w:rPr>
          <w:rFonts w:ascii="Times New Roman" w:hAnsi="Times New Roman" w:cs="Times New Roman"/>
          <w:sz w:val="30"/>
          <w:szCs w:val="30"/>
        </w:rPr>
        <w:t xml:space="preserve"> предприятием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285B63"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 w:rsidRPr="00285B63">
        <w:rPr>
          <w:rFonts w:ascii="Times New Roman" w:hAnsi="Times New Roman" w:cs="Times New Roman"/>
          <w:sz w:val="30"/>
          <w:szCs w:val="30"/>
        </w:rPr>
        <w:t>Протос</w:t>
      </w:r>
      <w:proofErr w:type="spellEnd"/>
      <w:r w:rsidRPr="00285B6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) и </w:t>
      </w:r>
      <w:r w:rsidRPr="00285B63">
        <w:rPr>
          <w:rFonts w:ascii="Times New Roman" w:hAnsi="Times New Roman" w:cs="Times New Roman"/>
          <w:sz w:val="30"/>
          <w:szCs w:val="30"/>
        </w:rPr>
        <w:t>доставл</w:t>
      </w:r>
      <w:r>
        <w:rPr>
          <w:rFonts w:ascii="Times New Roman" w:hAnsi="Times New Roman" w:cs="Times New Roman"/>
          <w:sz w:val="30"/>
          <w:szCs w:val="30"/>
        </w:rPr>
        <w:t xml:space="preserve">ены </w:t>
      </w:r>
      <w:r w:rsidRPr="00285B63">
        <w:rPr>
          <w:rFonts w:ascii="Times New Roman" w:hAnsi="Times New Roman" w:cs="Times New Roman"/>
          <w:sz w:val="30"/>
          <w:szCs w:val="30"/>
        </w:rPr>
        <w:t xml:space="preserve">на объект </w:t>
      </w:r>
      <w:r>
        <w:rPr>
          <w:rFonts w:ascii="Times New Roman" w:hAnsi="Times New Roman" w:cs="Times New Roman"/>
          <w:sz w:val="30"/>
          <w:szCs w:val="30"/>
        </w:rPr>
        <w:t xml:space="preserve">строительства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огилев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непосредственно производителем</w:t>
      </w:r>
      <w:r w:rsidRPr="00285B63">
        <w:rPr>
          <w:rFonts w:ascii="Times New Roman" w:hAnsi="Times New Roman" w:cs="Times New Roman"/>
          <w:sz w:val="30"/>
          <w:szCs w:val="30"/>
        </w:rPr>
        <w:t>.</w:t>
      </w:r>
    </w:p>
    <w:p w:rsidR="00484AEA" w:rsidRDefault="00484AEA" w:rsidP="0085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Причины этого на поверхности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неурегулированность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вопроса ценообразования для поставщика и отсутствие внутренних механизмов определения и контроля ориентировочной стоимости предмета закупки у заказчика.</w:t>
      </w:r>
    </w:p>
    <w:p w:rsidR="00484AEA" w:rsidRPr="00BA0EC4" w:rsidRDefault="00914324" w:rsidP="0085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484AEA" w:rsidRPr="00BA0EC4">
        <w:rPr>
          <w:rFonts w:ascii="Times New Roman" w:hAnsi="Times New Roman" w:cs="Times New Roman"/>
          <w:sz w:val="30"/>
          <w:szCs w:val="30"/>
        </w:rPr>
        <w:t xml:space="preserve">сть примеры </w:t>
      </w:r>
      <w:r w:rsidR="00B22311">
        <w:rPr>
          <w:rFonts w:ascii="Times New Roman" w:hAnsi="Times New Roman" w:cs="Times New Roman"/>
          <w:sz w:val="30"/>
          <w:szCs w:val="30"/>
        </w:rPr>
        <w:t xml:space="preserve">и </w:t>
      </w:r>
      <w:r w:rsidR="00484AEA" w:rsidRPr="00BA0EC4">
        <w:rPr>
          <w:rFonts w:ascii="Times New Roman" w:hAnsi="Times New Roman" w:cs="Times New Roman"/>
          <w:sz w:val="30"/>
          <w:szCs w:val="30"/>
        </w:rPr>
        <w:t xml:space="preserve">снижения стоимости </w:t>
      </w:r>
      <w:r w:rsidR="00484AEA">
        <w:rPr>
          <w:rFonts w:ascii="Times New Roman" w:hAnsi="Times New Roman" w:cs="Times New Roman"/>
          <w:sz w:val="30"/>
          <w:szCs w:val="30"/>
        </w:rPr>
        <w:t>закупок</w:t>
      </w:r>
      <w:r w:rsidR="00484AEA" w:rsidRPr="00BA0EC4">
        <w:rPr>
          <w:rFonts w:ascii="Times New Roman" w:hAnsi="Times New Roman" w:cs="Times New Roman"/>
          <w:sz w:val="30"/>
          <w:szCs w:val="30"/>
        </w:rPr>
        <w:t xml:space="preserve"> за счет </w:t>
      </w:r>
      <w:r w:rsidR="00484AEA">
        <w:rPr>
          <w:rFonts w:ascii="Times New Roman" w:hAnsi="Times New Roman" w:cs="Times New Roman"/>
          <w:sz w:val="30"/>
          <w:szCs w:val="30"/>
        </w:rPr>
        <w:t xml:space="preserve">контроля </w:t>
      </w:r>
      <w:r w:rsidR="00B22311">
        <w:rPr>
          <w:rFonts w:ascii="Times New Roman" w:hAnsi="Times New Roman" w:cs="Times New Roman"/>
          <w:sz w:val="30"/>
          <w:szCs w:val="30"/>
        </w:rPr>
        <w:t xml:space="preserve">работ, </w:t>
      </w:r>
      <w:r w:rsidR="00484AEA">
        <w:rPr>
          <w:rFonts w:ascii="Times New Roman" w:hAnsi="Times New Roman" w:cs="Times New Roman"/>
          <w:sz w:val="30"/>
          <w:szCs w:val="30"/>
        </w:rPr>
        <w:t>закладыва</w:t>
      </w:r>
      <w:r>
        <w:rPr>
          <w:rFonts w:ascii="Times New Roman" w:hAnsi="Times New Roman" w:cs="Times New Roman"/>
          <w:sz w:val="30"/>
          <w:szCs w:val="30"/>
        </w:rPr>
        <w:t>емых в цену предложения.</w:t>
      </w:r>
    </w:p>
    <w:p w:rsidR="00484AEA" w:rsidRDefault="00484AEA" w:rsidP="0085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Так</w:t>
      </w:r>
      <w:r w:rsidRPr="00BA0EC4">
        <w:rPr>
          <w:rFonts w:ascii="Times New Roman" w:hAnsi="Times New Roman" w:cs="Times New Roman"/>
          <w:sz w:val="30"/>
          <w:szCs w:val="30"/>
        </w:rPr>
        <w:t xml:space="preserve">, в результате усиления контроля за формированием стоимости строительно-монтажных работ </w:t>
      </w:r>
      <w:r w:rsidR="00B22311">
        <w:rPr>
          <w:rFonts w:ascii="Times New Roman" w:hAnsi="Times New Roman" w:cs="Times New Roman"/>
          <w:sz w:val="30"/>
          <w:szCs w:val="30"/>
        </w:rPr>
        <w:t xml:space="preserve">по </w:t>
      </w:r>
      <w:r w:rsidRPr="00BA0EC4">
        <w:rPr>
          <w:rFonts w:ascii="Times New Roman" w:hAnsi="Times New Roman" w:cs="Times New Roman"/>
          <w:sz w:val="30"/>
          <w:szCs w:val="30"/>
        </w:rPr>
        <w:t>замен</w:t>
      </w:r>
      <w:r w:rsidR="00B22311">
        <w:rPr>
          <w:rFonts w:ascii="Times New Roman" w:hAnsi="Times New Roman" w:cs="Times New Roman"/>
          <w:sz w:val="30"/>
          <w:szCs w:val="30"/>
        </w:rPr>
        <w:t>е</w:t>
      </w:r>
      <w:r w:rsidRPr="00BA0EC4">
        <w:rPr>
          <w:rFonts w:ascii="Times New Roman" w:hAnsi="Times New Roman" w:cs="Times New Roman"/>
          <w:sz w:val="30"/>
          <w:szCs w:val="30"/>
        </w:rPr>
        <w:t xml:space="preserve"> лифтового оборудования в рамках соответ</w:t>
      </w:r>
      <w:r>
        <w:rPr>
          <w:rFonts w:ascii="Times New Roman" w:hAnsi="Times New Roman" w:cs="Times New Roman"/>
          <w:sz w:val="30"/>
          <w:szCs w:val="30"/>
        </w:rPr>
        <w:t>ст</w:t>
      </w:r>
      <w:r w:rsidRPr="00BA0EC4">
        <w:rPr>
          <w:rFonts w:ascii="Times New Roman" w:hAnsi="Times New Roman" w:cs="Times New Roman"/>
          <w:sz w:val="30"/>
          <w:szCs w:val="30"/>
        </w:rPr>
        <w:t>вующей госпрограммы и недопущени</w:t>
      </w:r>
      <w:r w:rsidR="00914324">
        <w:rPr>
          <w:rFonts w:ascii="Times New Roman" w:hAnsi="Times New Roman" w:cs="Times New Roman"/>
          <w:sz w:val="30"/>
          <w:szCs w:val="30"/>
        </w:rPr>
        <w:t>ем</w:t>
      </w:r>
      <w:r w:rsidRPr="00BA0EC4">
        <w:rPr>
          <w:rFonts w:ascii="Times New Roman" w:hAnsi="Times New Roman" w:cs="Times New Roman"/>
          <w:sz w:val="30"/>
          <w:szCs w:val="30"/>
        </w:rPr>
        <w:t xml:space="preserve"> включения в </w:t>
      </w:r>
      <w:r w:rsidRPr="00BA0EC4">
        <w:rPr>
          <w:rFonts w:ascii="Times New Roman" w:hAnsi="Times New Roman" w:cs="Times New Roman"/>
          <w:sz w:val="30"/>
          <w:szCs w:val="30"/>
        </w:rPr>
        <w:lastRenderedPageBreak/>
        <w:t xml:space="preserve">данные </w:t>
      </w:r>
      <w:r>
        <w:rPr>
          <w:rFonts w:ascii="Times New Roman" w:hAnsi="Times New Roman" w:cs="Times New Roman"/>
          <w:sz w:val="30"/>
          <w:szCs w:val="30"/>
        </w:rPr>
        <w:t>работы необоснованных затрат в первом полугодии текущего года</w:t>
      </w:r>
      <w:r w:rsidRPr="00BA0EC4">
        <w:rPr>
          <w:rFonts w:ascii="Times New Roman" w:hAnsi="Times New Roman" w:cs="Times New Roman"/>
          <w:sz w:val="30"/>
          <w:szCs w:val="30"/>
        </w:rPr>
        <w:t xml:space="preserve"> средняя стоимость строительно-монтажных работ на замену одного лифта по итогам торгов в целом по</w:t>
      </w:r>
      <w:r w:rsidR="00914324">
        <w:rPr>
          <w:rFonts w:ascii="Times New Roman" w:hAnsi="Times New Roman" w:cs="Times New Roman"/>
          <w:sz w:val="30"/>
          <w:szCs w:val="30"/>
        </w:rPr>
        <w:t xml:space="preserve"> </w:t>
      </w:r>
      <w:r w:rsidRPr="00BA0EC4">
        <w:rPr>
          <w:rFonts w:ascii="Times New Roman" w:hAnsi="Times New Roman" w:cs="Times New Roman"/>
          <w:sz w:val="30"/>
          <w:szCs w:val="30"/>
        </w:rPr>
        <w:t xml:space="preserve">республике </w:t>
      </w:r>
      <w:r>
        <w:rPr>
          <w:rFonts w:ascii="Times New Roman" w:hAnsi="Times New Roman" w:cs="Times New Roman"/>
          <w:sz w:val="30"/>
          <w:szCs w:val="30"/>
        </w:rPr>
        <w:t>снизилась на 13,7%</w:t>
      </w:r>
      <w:r w:rsidR="00B2231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или 3,7 тыс</w:t>
      </w:r>
      <w:r w:rsidR="00B2231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рублей.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условиях, когда речь идет о нескольких тысячах лифтов, экономия существенная.</w:t>
      </w:r>
    </w:p>
    <w:p w:rsidR="00484AEA" w:rsidRDefault="00484AEA" w:rsidP="0085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34110">
        <w:rPr>
          <w:rFonts w:ascii="Times New Roman" w:hAnsi="Times New Roman" w:cs="Times New Roman"/>
          <w:b/>
          <w:sz w:val="30"/>
          <w:szCs w:val="30"/>
        </w:rPr>
        <w:t>От</w:t>
      </w:r>
      <w:r w:rsidRPr="007613E5">
        <w:rPr>
          <w:rFonts w:ascii="Times New Roman" w:hAnsi="Times New Roman" w:cs="Times New Roman"/>
          <w:b/>
          <w:sz w:val="30"/>
          <w:szCs w:val="30"/>
        </w:rPr>
        <w:t xml:space="preserve">раслевым министерствам и ведомствам следует обеспечить </w:t>
      </w:r>
      <w:r>
        <w:rPr>
          <w:rFonts w:ascii="Times New Roman" w:hAnsi="Times New Roman" w:cs="Times New Roman"/>
          <w:b/>
          <w:sz w:val="30"/>
          <w:szCs w:val="30"/>
        </w:rPr>
        <w:t xml:space="preserve">постоянную </w:t>
      </w:r>
      <w:r w:rsidRPr="007613E5">
        <w:rPr>
          <w:rFonts w:ascii="Times New Roman" w:hAnsi="Times New Roman" w:cs="Times New Roman"/>
          <w:b/>
          <w:sz w:val="30"/>
          <w:szCs w:val="30"/>
        </w:rPr>
        <w:t>аналитическую и методическую работу</w:t>
      </w:r>
      <w:r>
        <w:rPr>
          <w:rFonts w:ascii="Times New Roman" w:hAnsi="Times New Roman" w:cs="Times New Roman"/>
          <w:b/>
          <w:sz w:val="30"/>
          <w:szCs w:val="30"/>
        </w:rPr>
        <w:t xml:space="preserve"> в этом направлении</w:t>
      </w:r>
      <w:r w:rsidRPr="007613E5">
        <w:rPr>
          <w:rFonts w:ascii="Times New Roman" w:hAnsi="Times New Roman" w:cs="Times New Roman"/>
          <w:b/>
          <w:sz w:val="30"/>
          <w:szCs w:val="30"/>
        </w:rPr>
        <w:t>.</w:t>
      </w:r>
    </w:p>
    <w:p w:rsidR="00484AEA" w:rsidRDefault="00484AEA" w:rsidP="0085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способствует объективности проводимых заказчиками исследований рынка </w:t>
      </w:r>
      <w:r w:rsidRPr="00CA5B0D">
        <w:rPr>
          <w:rFonts w:ascii="Times New Roman" w:hAnsi="Times New Roman" w:cs="Times New Roman"/>
          <w:b/>
          <w:sz w:val="30"/>
          <w:szCs w:val="30"/>
        </w:rPr>
        <w:t xml:space="preserve">недостаточная информативность существующего </w:t>
      </w:r>
      <w:r w:rsidRPr="00CA5B0D">
        <w:rPr>
          <w:rFonts w:ascii="Times New Roman" w:hAnsi="Times New Roman" w:cs="Times New Roman"/>
          <w:b/>
          <w:bCs/>
          <w:sz w:val="30"/>
          <w:szCs w:val="30"/>
        </w:rPr>
        <w:t xml:space="preserve">Регистра производителей товаров (работ, услуг) и их сбытовых организаций </w:t>
      </w:r>
      <w:r w:rsidRPr="007F6905">
        <w:rPr>
          <w:rFonts w:ascii="Times New Roman" w:hAnsi="Times New Roman" w:cs="Times New Roman"/>
          <w:bCs/>
          <w:sz w:val="30"/>
          <w:szCs w:val="30"/>
        </w:rPr>
        <w:t>(</w:t>
      </w:r>
      <w:r w:rsidRPr="003F534B">
        <w:rPr>
          <w:rFonts w:ascii="Times New Roman" w:hAnsi="Times New Roman" w:cs="Times New Roman"/>
          <w:bCs/>
          <w:sz w:val="30"/>
          <w:szCs w:val="30"/>
        </w:rPr>
        <w:t>официальных торговых представителей)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84AEA" w:rsidRDefault="00484AEA" w:rsidP="0085297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Для полноты таких исследований, в том числе по установленным Министерством антимонопольного регулирования и торговли методикам, важным является максимальная содержательность Регистра производителей</w:t>
      </w:r>
      <w:r w:rsidRPr="003F534B">
        <w:rPr>
          <w:rFonts w:ascii="Times New Roman" w:hAnsi="Times New Roman" w:cs="Times New Roman"/>
          <w:bCs/>
          <w:sz w:val="30"/>
          <w:szCs w:val="30"/>
        </w:rPr>
        <w:t xml:space="preserve">, поддержание его в актуальном состоянии и постоянное пополнение. </w:t>
      </w:r>
    </w:p>
    <w:p w:rsidR="00484AEA" w:rsidRDefault="00484AEA" w:rsidP="0085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F534B">
        <w:rPr>
          <w:rFonts w:ascii="Times New Roman" w:hAnsi="Times New Roman" w:cs="Times New Roman"/>
          <w:bCs/>
          <w:sz w:val="30"/>
          <w:szCs w:val="30"/>
        </w:rPr>
        <w:t xml:space="preserve">В то же время </w:t>
      </w:r>
      <w:r>
        <w:rPr>
          <w:rFonts w:ascii="Times New Roman" w:hAnsi="Times New Roman" w:cs="Times New Roman"/>
          <w:bCs/>
          <w:sz w:val="30"/>
          <w:szCs w:val="30"/>
        </w:rPr>
        <w:t xml:space="preserve">его </w:t>
      </w:r>
      <w:r w:rsidRPr="003F534B">
        <w:rPr>
          <w:rFonts w:ascii="Times New Roman" w:hAnsi="Times New Roman" w:cs="Times New Roman"/>
          <w:sz w:val="30"/>
          <w:szCs w:val="30"/>
        </w:rPr>
        <w:t>функционировани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3F534B">
        <w:rPr>
          <w:rFonts w:ascii="Times New Roman" w:hAnsi="Times New Roman" w:cs="Times New Roman"/>
          <w:sz w:val="30"/>
          <w:szCs w:val="30"/>
        </w:rPr>
        <w:t xml:space="preserve"> на платной основе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F534B">
        <w:rPr>
          <w:rFonts w:ascii="Times New Roman" w:hAnsi="Times New Roman" w:cs="Times New Roman"/>
          <w:sz w:val="30"/>
          <w:szCs w:val="30"/>
        </w:rPr>
        <w:t xml:space="preserve"> по заявительному принципу</w:t>
      </w:r>
      <w:r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Pr="003F534B">
        <w:rPr>
          <w:rFonts w:ascii="Times New Roman" w:hAnsi="Times New Roman" w:cs="Times New Roman"/>
          <w:sz w:val="30"/>
          <w:szCs w:val="30"/>
        </w:rPr>
        <w:t xml:space="preserve">ограниченный срок </w:t>
      </w:r>
      <w:r>
        <w:rPr>
          <w:rFonts w:ascii="Times New Roman" w:hAnsi="Times New Roman" w:cs="Times New Roman"/>
          <w:sz w:val="30"/>
          <w:szCs w:val="30"/>
        </w:rPr>
        <w:t>размещения</w:t>
      </w:r>
      <w:r w:rsidRPr="003F534B">
        <w:rPr>
          <w:rFonts w:ascii="Times New Roman" w:hAnsi="Times New Roman" w:cs="Times New Roman"/>
          <w:sz w:val="30"/>
          <w:szCs w:val="30"/>
        </w:rPr>
        <w:t xml:space="preserve"> информации</w:t>
      </w:r>
      <w:r>
        <w:rPr>
          <w:rFonts w:ascii="Times New Roman" w:hAnsi="Times New Roman" w:cs="Times New Roman"/>
          <w:sz w:val="30"/>
          <w:szCs w:val="30"/>
        </w:rPr>
        <w:t xml:space="preserve"> не обеспечивают его наполняемость и эффективное использование </w:t>
      </w:r>
      <w:r w:rsidR="00914324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проведения закупок</w:t>
      </w:r>
      <w:r w:rsidR="00B2231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минуя посредников</w:t>
      </w:r>
      <w:r w:rsidRPr="003F534B">
        <w:rPr>
          <w:rFonts w:ascii="Times New Roman" w:hAnsi="Times New Roman" w:cs="Times New Roman"/>
          <w:sz w:val="30"/>
          <w:szCs w:val="30"/>
        </w:rPr>
        <w:t>.</w:t>
      </w:r>
    </w:p>
    <w:p w:rsidR="00484AEA" w:rsidRPr="00955952" w:rsidRDefault="00484AEA" w:rsidP="0085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955952">
        <w:rPr>
          <w:rFonts w:ascii="Times New Roman" w:hAnsi="Times New Roman" w:cs="Times New Roman"/>
          <w:sz w:val="30"/>
          <w:szCs w:val="30"/>
        </w:rPr>
        <w:t>есмотря на многочисленные факты неисполнения поставщиками своих обязательств</w:t>
      </w:r>
      <w:r>
        <w:rPr>
          <w:rFonts w:ascii="Times New Roman" w:hAnsi="Times New Roman" w:cs="Times New Roman"/>
          <w:sz w:val="30"/>
          <w:szCs w:val="30"/>
        </w:rPr>
        <w:t xml:space="preserve"> и пассивной позиции заказчиков</w:t>
      </w:r>
      <w:r w:rsidRPr="00955952">
        <w:rPr>
          <w:rFonts w:ascii="Times New Roman" w:hAnsi="Times New Roman" w:cs="Times New Roman"/>
          <w:sz w:val="30"/>
          <w:szCs w:val="30"/>
        </w:rPr>
        <w:t xml:space="preserve">, </w:t>
      </w:r>
      <w:r w:rsidRPr="00CA5B0D">
        <w:rPr>
          <w:rFonts w:ascii="Times New Roman" w:hAnsi="Times New Roman" w:cs="Times New Roman"/>
          <w:b/>
          <w:sz w:val="30"/>
          <w:szCs w:val="30"/>
        </w:rPr>
        <w:t>с</w:t>
      </w:r>
      <w:r>
        <w:rPr>
          <w:rFonts w:ascii="Times New Roman" w:hAnsi="Times New Roman" w:cs="Times New Roman"/>
          <w:b/>
          <w:sz w:val="30"/>
          <w:szCs w:val="30"/>
        </w:rPr>
        <w:t>пециально созданный</w:t>
      </w:r>
      <w:r w:rsidRPr="005229C3">
        <w:rPr>
          <w:rFonts w:ascii="Times New Roman" w:hAnsi="Times New Roman" w:cs="Times New Roman"/>
          <w:b/>
          <w:sz w:val="30"/>
          <w:szCs w:val="30"/>
        </w:rPr>
        <w:t xml:space="preserve"> информационный ресурс </w:t>
      </w:r>
      <w:r>
        <w:rPr>
          <w:rFonts w:ascii="Times New Roman" w:hAnsi="Times New Roman" w:cs="Times New Roman"/>
          <w:b/>
          <w:sz w:val="30"/>
          <w:szCs w:val="30"/>
        </w:rPr>
        <w:t xml:space="preserve">– список (реестр)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поставщиков (подрядчиков, исполнителей), временно не допускаемых к участию в процедурах закупок, </w:t>
      </w:r>
      <w:r w:rsidRPr="006566AB">
        <w:rPr>
          <w:rFonts w:ascii="Times New Roman" w:hAnsi="Times New Roman" w:cs="Times New Roman"/>
          <w:bCs/>
          <w:sz w:val="30"/>
          <w:szCs w:val="30"/>
        </w:rPr>
        <w:t>в настоящее время</w:t>
      </w:r>
      <w:r w:rsidRPr="00955952">
        <w:rPr>
          <w:rFonts w:ascii="Times New Roman" w:hAnsi="Times New Roman" w:cs="Times New Roman"/>
          <w:sz w:val="30"/>
          <w:szCs w:val="30"/>
        </w:rPr>
        <w:t xml:space="preserve"> содержит лишь </w:t>
      </w:r>
      <w:r w:rsidR="00914324">
        <w:rPr>
          <w:rFonts w:ascii="Times New Roman" w:hAnsi="Times New Roman" w:cs="Times New Roman"/>
          <w:sz w:val="30"/>
          <w:szCs w:val="30"/>
        </w:rPr>
        <w:t>7</w:t>
      </w:r>
      <w:r w:rsidRPr="00955952">
        <w:rPr>
          <w:rFonts w:ascii="Times New Roman" w:hAnsi="Times New Roman" w:cs="Times New Roman"/>
          <w:sz w:val="30"/>
          <w:szCs w:val="30"/>
        </w:rPr>
        <w:t xml:space="preserve"> таких субъектов. </w:t>
      </w:r>
    </w:p>
    <w:p w:rsidR="00484AEA" w:rsidRDefault="00484AEA" w:rsidP="0085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Этому способствует и то, что формирование списка происходит на основании заявления заказчиков. Информация проверяющих органов не учитывается.</w:t>
      </w:r>
    </w:p>
    <w:p w:rsidR="00484AEA" w:rsidRDefault="00484AEA" w:rsidP="0085297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таких условиях данный ресурс не оказывает существенного влияния на предотвращение недобросовестного посредничества. </w:t>
      </w:r>
    </w:p>
    <w:p w:rsidR="00484AEA" w:rsidRPr="007613E5" w:rsidRDefault="00484AEA" w:rsidP="0085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Внимание органов государственного управления</w:t>
      </w:r>
      <w:r w:rsidRPr="007613E5">
        <w:rPr>
          <w:rFonts w:ascii="Times New Roman" w:hAnsi="Times New Roman" w:cs="Times New Roman"/>
          <w:b/>
          <w:sz w:val="30"/>
          <w:szCs w:val="30"/>
        </w:rPr>
        <w:t xml:space="preserve"> также </w:t>
      </w:r>
      <w:r>
        <w:rPr>
          <w:rFonts w:ascii="Times New Roman" w:hAnsi="Times New Roman" w:cs="Times New Roman"/>
          <w:b/>
          <w:sz w:val="30"/>
          <w:szCs w:val="30"/>
        </w:rPr>
        <w:t>долж</w:t>
      </w:r>
      <w:r w:rsidRPr="007613E5">
        <w:rPr>
          <w:rFonts w:ascii="Times New Roman" w:hAnsi="Times New Roman" w:cs="Times New Roman"/>
          <w:b/>
          <w:sz w:val="30"/>
          <w:szCs w:val="30"/>
        </w:rPr>
        <w:t>н</w:t>
      </w:r>
      <w:r>
        <w:rPr>
          <w:rFonts w:ascii="Times New Roman" w:hAnsi="Times New Roman" w:cs="Times New Roman"/>
          <w:b/>
          <w:sz w:val="30"/>
          <w:szCs w:val="30"/>
        </w:rPr>
        <w:t>о</w:t>
      </w:r>
      <w:r w:rsidRPr="007613E5">
        <w:rPr>
          <w:rFonts w:ascii="Times New Roman" w:hAnsi="Times New Roman" w:cs="Times New Roman"/>
          <w:b/>
          <w:sz w:val="30"/>
          <w:szCs w:val="30"/>
        </w:rPr>
        <w:t xml:space="preserve"> быть </w:t>
      </w:r>
      <w:r>
        <w:rPr>
          <w:rFonts w:ascii="Times New Roman" w:hAnsi="Times New Roman" w:cs="Times New Roman"/>
          <w:b/>
          <w:sz w:val="30"/>
          <w:szCs w:val="30"/>
        </w:rPr>
        <w:t xml:space="preserve">сосредоточено </w:t>
      </w:r>
      <w:r w:rsidRPr="007613E5">
        <w:rPr>
          <w:rFonts w:ascii="Times New Roman" w:hAnsi="Times New Roman" w:cs="Times New Roman"/>
          <w:b/>
          <w:sz w:val="30"/>
          <w:szCs w:val="30"/>
        </w:rPr>
        <w:t xml:space="preserve">и на </w:t>
      </w:r>
      <w:r>
        <w:rPr>
          <w:rFonts w:ascii="Times New Roman" w:hAnsi="Times New Roman" w:cs="Times New Roman"/>
          <w:b/>
          <w:sz w:val="30"/>
          <w:szCs w:val="30"/>
        </w:rPr>
        <w:t>сбытовой политике</w:t>
      </w:r>
      <w:r w:rsidRPr="007613E5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отечественных производителей</w:t>
      </w:r>
      <w:r w:rsidRPr="007613E5">
        <w:rPr>
          <w:rFonts w:ascii="Times New Roman" w:hAnsi="Times New Roman" w:cs="Times New Roman"/>
          <w:b/>
          <w:sz w:val="30"/>
          <w:szCs w:val="30"/>
        </w:rPr>
        <w:t>.</w:t>
      </w:r>
    </w:p>
    <w:p w:rsidR="00484AEA" w:rsidRPr="00022749" w:rsidRDefault="00484AEA" w:rsidP="008529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Проверками неоднократно устанавливалось, что они игнорируют размещаемые приглашения к закупкам, не проявляют желание участвовать в торгах, особенно если речь идет о разовых договорах и мелких партиях товара. Это</w:t>
      </w:r>
      <w:r w:rsidR="0091432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 свою очередь</w:t>
      </w:r>
      <w:r w:rsidR="0091432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связано с отсутствием эффективной системы долгосрочного планирования деятельности </w:t>
      </w:r>
      <w:r>
        <w:rPr>
          <w:rFonts w:ascii="Times New Roman" w:hAnsi="Times New Roman" w:cs="Times New Roman"/>
          <w:sz w:val="30"/>
          <w:szCs w:val="30"/>
        </w:rPr>
        <w:lastRenderedPageBreak/>
        <w:t>заказчиков, ненадлежащей проработкой с</w:t>
      </w:r>
      <w:r w:rsidRPr="00243DC9">
        <w:rPr>
          <w:rFonts w:ascii="Times New Roman" w:hAnsi="Times New Roman" w:cs="Times New Roman"/>
          <w:sz w:val="30"/>
          <w:szCs w:val="30"/>
        </w:rPr>
        <w:t xml:space="preserve">вязей </w:t>
      </w:r>
      <w:r>
        <w:rPr>
          <w:rFonts w:ascii="Times New Roman" w:hAnsi="Times New Roman" w:cs="Times New Roman"/>
          <w:sz w:val="30"/>
          <w:szCs w:val="30"/>
        </w:rPr>
        <w:t xml:space="preserve">с поставщиками </w:t>
      </w:r>
      <w:r w:rsidRPr="00243DC9">
        <w:rPr>
          <w:rFonts w:ascii="Times New Roman" w:hAnsi="Times New Roman" w:cs="Times New Roman"/>
          <w:sz w:val="30"/>
          <w:szCs w:val="30"/>
        </w:rPr>
        <w:t>по устоявшейся номенклатуре закупаемых то</w:t>
      </w:r>
      <w:r>
        <w:rPr>
          <w:rFonts w:ascii="Times New Roman" w:hAnsi="Times New Roman" w:cs="Times New Roman"/>
          <w:sz w:val="30"/>
          <w:szCs w:val="30"/>
        </w:rPr>
        <w:t>варов</w:t>
      </w:r>
      <w:r w:rsidRPr="00022749">
        <w:rPr>
          <w:rFonts w:ascii="Times New Roman" w:hAnsi="Times New Roman" w:cs="Times New Roman"/>
          <w:sz w:val="30"/>
          <w:szCs w:val="30"/>
        </w:rPr>
        <w:t>.</w:t>
      </w:r>
    </w:p>
    <w:p w:rsidR="00484AEA" w:rsidRPr="00914324" w:rsidRDefault="00484AEA" w:rsidP="0085297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914324">
        <w:rPr>
          <w:rFonts w:ascii="Times New Roman" w:hAnsi="Times New Roman" w:cs="Times New Roman"/>
          <w:sz w:val="30"/>
          <w:szCs w:val="30"/>
        </w:rPr>
        <w:t xml:space="preserve">При этом не понятна политика предприятий, отпускающих по различным схемам товары частным структурам по льготным ценам, зачастую даже ниже себестоимости. Впоследствии их покупатели могут создавать неоправданную конкуренцию производителям. В отдельных случаях такие схемы деятельности приобретают криминальный характер. </w:t>
      </w:r>
    </w:p>
    <w:p w:rsidR="00B22311" w:rsidRDefault="00484AEA" w:rsidP="0085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</w:t>
      </w:r>
      <w:r w:rsidR="003B4FA3">
        <w:rPr>
          <w:rFonts w:ascii="Times New Roman" w:hAnsi="Times New Roman" w:cs="Times New Roman"/>
          <w:sz w:val="30"/>
          <w:szCs w:val="30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водя итог своему выступлению</w:t>
      </w:r>
      <w:r w:rsidR="00B2231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хочу отметить</w:t>
      </w:r>
      <w:r w:rsidR="00B22311">
        <w:rPr>
          <w:rFonts w:ascii="Times New Roman" w:hAnsi="Times New Roman" w:cs="Times New Roman"/>
          <w:sz w:val="30"/>
          <w:szCs w:val="30"/>
        </w:rPr>
        <w:t xml:space="preserve"> следующее. </w:t>
      </w:r>
    </w:p>
    <w:p w:rsidR="00484AEA" w:rsidRDefault="00B22311" w:rsidP="0085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484AEA">
        <w:rPr>
          <w:rFonts w:ascii="Times New Roman" w:hAnsi="Times New Roman" w:cs="Times New Roman"/>
          <w:sz w:val="30"/>
          <w:szCs w:val="30"/>
        </w:rPr>
        <w:t xml:space="preserve">сли отталкиваться </w:t>
      </w:r>
      <w:r w:rsidR="00484AEA" w:rsidRPr="00A36B0E">
        <w:rPr>
          <w:rFonts w:ascii="Times New Roman" w:hAnsi="Times New Roman" w:cs="Times New Roman"/>
          <w:b/>
          <w:sz w:val="30"/>
          <w:szCs w:val="30"/>
        </w:rPr>
        <w:t>от задачи сни</w:t>
      </w:r>
      <w:r>
        <w:rPr>
          <w:rFonts w:ascii="Times New Roman" w:hAnsi="Times New Roman" w:cs="Times New Roman"/>
          <w:b/>
          <w:sz w:val="30"/>
          <w:szCs w:val="30"/>
        </w:rPr>
        <w:t xml:space="preserve">зить </w:t>
      </w:r>
      <w:r w:rsidR="00484AEA">
        <w:rPr>
          <w:rFonts w:ascii="Times New Roman" w:hAnsi="Times New Roman" w:cs="Times New Roman"/>
          <w:b/>
          <w:sz w:val="30"/>
          <w:szCs w:val="30"/>
        </w:rPr>
        <w:t>затрат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="00484AEA">
        <w:rPr>
          <w:rFonts w:ascii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hAnsi="Times New Roman" w:cs="Times New Roman"/>
          <w:b/>
          <w:sz w:val="30"/>
          <w:szCs w:val="30"/>
        </w:rPr>
        <w:t>с</w:t>
      </w:r>
      <w:r w:rsidR="00484AEA">
        <w:rPr>
          <w:rFonts w:ascii="Times New Roman" w:hAnsi="Times New Roman" w:cs="Times New Roman"/>
          <w:b/>
          <w:sz w:val="30"/>
          <w:szCs w:val="30"/>
        </w:rPr>
        <w:t>экономи</w:t>
      </w:r>
      <w:r>
        <w:rPr>
          <w:rFonts w:ascii="Times New Roman" w:hAnsi="Times New Roman" w:cs="Times New Roman"/>
          <w:b/>
          <w:sz w:val="30"/>
          <w:szCs w:val="30"/>
        </w:rPr>
        <w:t xml:space="preserve">ть </w:t>
      </w:r>
      <w:r w:rsidR="00484AEA">
        <w:rPr>
          <w:rFonts w:ascii="Times New Roman" w:hAnsi="Times New Roman" w:cs="Times New Roman"/>
          <w:b/>
          <w:sz w:val="30"/>
          <w:szCs w:val="30"/>
        </w:rPr>
        <w:t>средств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="00484AEA">
        <w:rPr>
          <w:rFonts w:ascii="Times New Roman" w:hAnsi="Times New Roman" w:cs="Times New Roman"/>
          <w:b/>
          <w:sz w:val="30"/>
          <w:szCs w:val="30"/>
        </w:rPr>
        <w:t xml:space="preserve"> при закупках</w:t>
      </w:r>
      <w:r w:rsidR="00484AEA">
        <w:rPr>
          <w:rFonts w:ascii="Times New Roman" w:hAnsi="Times New Roman" w:cs="Times New Roman"/>
          <w:sz w:val="30"/>
          <w:szCs w:val="30"/>
        </w:rPr>
        <w:t xml:space="preserve">, то </w:t>
      </w:r>
      <w:r>
        <w:rPr>
          <w:rFonts w:ascii="Times New Roman" w:hAnsi="Times New Roman" w:cs="Times New Roman"/>
          <w:sz w:val="30"/>
          <w:szCs w:val="30"/>
        </w:rPr>
        <w:t>минимизация</w:t>
      </w:r>
      <w:r w:rsidR="00484AEA">
        <w:rPr>
          <w:rFonts w:ascii="Times New Roman" w:hAnsi="Times New Roman" w:cs="Times New Roman"/>
          <w:sz w:val="30"/>
          <w:szCs w:val="30"/>
        </w:rPr>
        <w:t xml:space="preserve"> коррупционных рисков в сфере закупок, оптимизация цепочек поставок, исключение излишних посредников должны</w:t>
      </w:r>
      <w:r>
        <w:rPr>
          <w:rFonts w:ascii="Times New Roman" w:hAnsi="Times New Roman" w:cs="Times New Roman"/>
          <w:sz w:val="30"/>
          <w:szCs w:val="30"/>
        </w:rPr>
        <w:t>,</w:t>
      </w:r>
      <w:r w:rsidR="00484AEA">
        <w:rPr>
          <w:rFonts w:ascii="Times New Roman" w:hAnsi="Times New Roman" w:cs="Times New Roman"/>
          <w:sz w:val="30"/>
          <w:szCs w:val="30"/>
        </w:rPr>
        <w:t xml:space="preserve"> в первую очередь</w:t>
      </w:r>
      <w:r>
        <w:rPr>
          <w:rFonts w:ascii="Times New Roman" w:hAnsi="Times New Roman" w:cs="Times New Roman"/>
          <w:sz w:val="30"/>
          <w:szCs w:val="30"/>
        </w:rPr>
        <w:t>,</w:t>
      </w:r>
      <w:r w:rsidR="00484AEA">
        <w:rPr>
          <w:rFonts w:ascii="Times New Roman" w:hAnsi="Times New Roman" w:cs="Times New Roman"/>
          <w:sz w:val="30"/>
          <w:szCs w:val="30"/>
        </w:rPr>
        <w:t xml:space="preserve"> обеспечиваться формированием системы корпоративного контроля эффективности снабжения и отраслевого регулирования. Для этих целей необходимо выработать внутренние (отраслевые) процедуры принятия решений и </w:t>
      </w:r>
      <w:proofErr w:type="gramStart"/>
      <w:r w:rsidR="00484AEA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="00484AEA">
        <w:rPr>
          <w:rFonts w:ascii="Times New Roman" w:hAnsi="Times New Roman" w:cs="Times New Roman"/>
          <w:sz w:val="30"/>
          <w:szCs w:val="30"/>
        </w:rPr>
        <w:t xml:space="preserve"> рациональным расходованием средств, обеспечить максимальное информационное обеспечение заказчиков об имеющихся производителях и недобросовестных участниках рынка</w:t>
      </w:r>
      <w:r w:rsidR="00484AEA" w:rsidRPr="0091590B">
        <w:rPr>
          <w:rFonts w:ascii="Times New Roman" w:hAnsi="Times New Roman" w:cs="Times New Roman"/>
          <w:sz w:val="30"/>
          <w:szCs w:val="30"/>
        </w:rPr>
        <w:t>.</w:t>
      </w:r>
    </w:p>
    <w:p w:rsidR="00484AEA" w:rsidRPr="00EF7276" w:rsidRDefault="00484AEA" w:rsidP="0085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Немаловажным является повышение квалификации и заинтересованности персонала маркетинговых служб организаций</w:t>
      </w:r>
      <w:r w:rsidRPr="00EF727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84AEA" w:rsidRPr="0091590B" w:rsidRDefault="00484AEA" w:rsidP="0085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самое главное – это </w:t>
      </w:r>
      <w:r w:rsidRPr="0091590B">
        <w:rPr>
          <w:rFonts w:ascii="Times New Roman" w:hAnsi="Times New Roman" w:cs="Times New Roman"/>
          <w:sz w:val="30"/>
          <w:szCs w:val="30"/>
        </w:rPr>
        <w:t xml:space="preserve">усиление персональной ответственности руководителей организаций за </w:t>
      </w:r>
      <w:r>
        <w:rPr>
          <w:rFonts w:ascii="Times New Roman" w:hAnsi="Times New Roman" w:cs="Times New Roman"/>
          <w:sz w:val="30"/>
          <w:szCs w:val="30"/>
        </w:rPr>
        <w:t xml:space="preserve">выбор предмета закупки, </w:t>
      </w:r>
      <w:r w:rsidRPr="0091590B">
        <w:rPr>
          <w:rFonts w:ascii="Times New Roman" w:hAnsi="Times New Roman" w:cs="Times New Roman"/>
          <w:sz w:val="30"/>
          <w:szCs w:val="30"/>
        </w:rPr>
        <w:t>поставщика</w:t>
      </w:r>
      <w:r>
        <w:rPr>
          <w:rFonts w:ascii="Times New Roman" w:hAnsi="Times New Roman" w:cs="Times New Roman"/>
          <w:sz w:val="30"/>
          <w:szCs w:val="30"/>
        </w:rPr>
        <w:t xml:space="preserve"> и условий сделки. </w:t>
      </w:r>
    </w:p>
    <w:p w:rsidR="00484AEA" w:rsidRDefault="00484AEA" w:rsidP="0085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Реализация таких подходов зависит от инициативы и последовательных действий экономического блока республиканских органов государственного управления и органов </w:t>
      </w:r>
      <w:r w:rsidRPr="00A33ED8">
        <w:rPr>
          <w:rFonts w:ascii="Times New Roman" w:hAnsi="Times New Roman" w:cs="Times New Roman"/>
          <w:sz w:val="30"/>
          <w:szCs w:val="30"/>
        </w:rPr>
        <w:t>владельческого надзора, в чьи обязанност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B22311">
        <w:rPr>
          <w:rFonts w:ascii="Times New Roman" w:hAnsi="Times New Roman" w:cs="Times New Roman"/>
          <w:sz w:val="30"/>
          <w:szCs w:val="30"/>
        </w:rPr>
        <w:t>входя</w:t>
      </w:r>
      <w:r>
        <w:rPr>
          <w:rFonts w:ascii="Times New Roman" w:hAnsi="Times New Roman" w:cs="Times New Roman"/>
          <w:sz w:val="30"/>
          <w:szCs w:val="30"/>
        </w:rPr>
        <w:t xml:space="preserve">т обеспечение и защита </w:t>
      </w:r>
      <w:r w:rsidRPr="00A33ED8">
        <w:rPr>
          <w:rFonts w:ascii="Times New Roman" w:hAnsi="Times New Roman" w:cs="Times New Roman"/>
          <w:sz w:val="30"/>
          <w:szCs w:val="30"/>
        </w:rPr>
        <w:t>государс</w:t>
      </w:r>
      <w:r>
        <w:rPr>
          <w:rFonts w:ascii="Times New Roman" w:hAnsi="Times New Roman" w:cs="Times New Roman"/>
          <w:sz w:val="30"/>
          <w:szCs w:val="30"/>
        </w:rPr>
        <w:t>твенных имущественных интересов.</w:t>
      </w:r>
    </w:p>
    <w:p w:rsidR="00484AEA" w:rsidRDefault="00484AEA" w:rsidP="0085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противном случае противодействие необоснованному посредничеству неизбежно будет сводиться к выявлению правонарушений правоохранительными и контролирующими органами, создавать напряженность в среде добросовестных участников рынка.</w:t>
      </w:r>
    </w:p>
    <w:p w:rsidR="00B22311" w:rsidRDefault="00B22311" w:rsidP="00484AE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B22311" w:rsidSect="00B2231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14" w:rsidRDefault="00431414">
      <w:pPr>
        <w:spacing w:after="0" w:line="240" w:lineRule="auto"/>
      </w:pPr>
      <w:r>
        <w:separator/>
      </w:r>
    </w:p>
  </w:endnote>
  <w:endnote w:type="continuationSeparator" w:id="0">
    <w:p w:rsidR="00431414" w:rsidRDefault="0043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14" w:rsidRDefault="00431414">
      <w:pPr>
        <w:spacing w:after="0" w:line="240" w:lineRule="auto"/>
      </w:pPr>
      <w:r>
        <w:separator/>
      </w:r>
    </w:p>
  </w:footnote>
  <w:footnote w:type="continuationSeparator" w:id="0">
    <w:p w:rsidR="00431414" w:rsidRDefault="0043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825460"/>
      <w:docPartObj>
        <w:docPartGallery w:val="Page Numbers (Top of Page)"/>
        <w:docPartUnique/>
      </w:docPartObj>
    </w:sdtPr>
    <w:sdtEndPr/>
    <w:sdtContent>
      <w:p w:rsidR="00C94CBB" w:rsidRDefault="00852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FA3">
          <w:rPr>
            <w:noProof/>
          </w:rPr>
          <w:t>4</w:t>
        </w:r>
        <w:r>
          <w:fldChar w:fldCharType="end"/>
        </w:r>
      </w:p>
    </w:sdtContent>
  </w:sdt>
  <w:p w:rsidR="00C94CBB" w:rsidRDefault="004314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EA"/>
    <w:rsid w:val="003B4FA3"/>
    <w:rsid w:val="00431414"/>
    <w:rsid w:val="00466901"/>
    <w:rsid w:val="00484AEA"/>
    <w:rsid w:val="00702D99"/>
    <w:rsid w:val="00852972"/>
    <w:rsid w:val="00914324"/>
    <w:rsid w:val="00B2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4A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84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4A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84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Брылев Дмитрий Владимирович</dc:creator>
  <cp:lastModifiedBy>User</cp:lastModifiedBy>
  <cp:revision>3</cp:revision>
  <dcterms:created xsi:type="dcterms:W3CDTF">2019-10-16T08:32:00Z</dcterms:created>
  <dcterms:modified xsi:type="dcterms:W3CDTF">2019-10-16T11:47:00Z</dcterms:modified>
</cp:coreProperties>
</file>